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EE99" w14:textId="12C3D87C" w:rsidR="00F63483" w:rsidRPr="008114DD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cs-CZ"/>
        </w:rPr>
      </w:pPr>
      <w:r w:rsidRPr="008114DD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Předpis č. </w:t>
      </w:r>
      <w:r w:rsidR="00C76A7B">
        <w:rPr>
          <w:rFonts w:ascii="Arial" w:eastAsia="Times New Roman" w:hAnsi="Arial" w:cs="Arial"/>
          <w:b/>
          <w:sz w:val="32"/>
          <w:szCs w:val="32"/>
          <w:lang w:eastAsia="cs-CZ"/>
        </w:rPr>
        <w:t>3</w:t>
      </w:r>
      <w:r w:rsidRPr="004759E6">
        <w:rPr>
          <w:rFonts w:ascii="Arial" w:eastAsia="Times New Roman" w:hAnsi="Arial" w:cs="Arial"/>
          <w:b/>
          <w:sz w:val="32"/>
          <w:szCs w:val="32"/>
          <w:lang w:eastAsia="cs-CZ"/>
        </w:rPr>
        <w:t>/202</w:t>
      </w:r>
      <w:r w:rsidR="004E61C7" w:rsidRPr="004759E6">
        <w:rPr>
          <w:rFonts w:ascii="Arial" w:eastAsia="Times New Roman" w:hAnsi="Arial" w:cs="Arial"/>
          <w:b/>
          <w:sz w:val="32"/>
          <w:szCs w:val="32"/>
          <w:lang w:eastAsia="cs-CZ"/>
        </w:rPr>
        <w:t>6</w:t>
      </w:r>
    </w:p>
    <w:p w14:paraId="7F1632DA" w14:textId="77777777" w:rsidR="00F63483" w:rsidRPr="008114DD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14:paraId="11A9DC25" w14:textId="2D08B98A" w:rsidR="00F63483" w:rsidRPr="008114DD" w:rsidRDefault="00F63483" w:rsidP="00916182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Arial" w:eastAsia="Times New Roman" w:hAnsi="Arial" w:cs="Arial"/>
          <w:b/>
          <w:sz w:val="40"/>
          <w:szCs w:val="40"/>
          <w:lang w:eastAsia="cs-CZ"/>
        </w:rPr>
      </w:pPr>
      <w:r w:rsidRPr="008114DD">
        <w:rPr>
          <w:rFonts w:ascii="Arial" w:eastAsia="Times New Roman" w:hAnsi="Arial" w:cs="Arial"/>
          <w:b/>
          <w:sz w:val="40"/>
          <w:szCs w:val="40"/>
          <w:lang w:eastAsia="cs-CZ"/>
        </w:rPr>
        <w:t>Tvorba a hospodaření s prostředky</w:t>
      </w:r>
    </w:p>
    <w:p w14:paraId="3C6F302A" w14:textId="3DD17503" w:rsidR="00F63483" w:rsidRPr="008114DD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cs-CZ"/>
        </w:rPr>
      </w:pPr>
      <w:r w:rsidRPr="008114DD">
        <w:rPr>
          <w:rFonts w:ascii="Arial" w:eastAsia="Times New Roman" w:hAnsi="Arial" w:cs="Arial"/>
          <w:b/>
          <w:sz w:val="32"/>
          <w:szCs w:val="32"/>
          <w:lang w:eastAsia="cs-CZ"/>
        </w:rPr>
        <w:t>„Fondu rozvoje bydlení“</w:t>
      </w:r>
    </w:p>
    <w:p w14:paraId="109781FE" w14:textId="77777777" w:rsidR="00F63483" w:rsidRPr="008114DD" w:rsidRDefault="00F63483" w:rsidP="00F63483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C0F36D0" w14:textId="5E355D93" w:rsidR="00F869AF" w:rsidRPr="00DE447F" w:rsidRDefault="00F869AF" w:rsidP="00F869AF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eastAsia="Times New Roman" w:hAnsi="Arial" w:cs="Arial"/>
          <w:b/>
          <w:lang w:eastAsia="cs-CZ"/>
        </w:rPr>
      </w:pPr>
      <w:r w:rsidRPr="00DE447F">
        <w:rPr>
          <w:rFonts w:ascii="Arial" w:eastAsia="Times New Roman" w:hAnsi="Arial" w:cs="Arial"/>
          <w:b/>
          <w:lang w:eastAsia="cs-CZ"/>
        </w:rPr>
        <w:t xml:space="preserve">se zřetelem k § 2390 a násl. </w:t>
      </w:r>
      <w:r w:rsidR="00DE447F">
        <w:rPr>
          <w:rFonts w:ascii="Arial" w:eastAsia="Times New Roman" w:hAnsi="Arial" w:cs="Arial"/>
          <w:b/>
          <w:lang w:eastAsia="cs-CZ"/>
        </w:rPr>
        <w:t xml:space="preserve">zákona </w:t>
      </w:r>
      <w:r w:rsidR="00DE447F" w:rsidRPr="00DE447F">
        <w:rPr>
          <w:rFonts w:ascii="Arial" w:eastAsia="Times New Roman" w:hAnsi="Arial" w:cs="Arial"/>
          <w:b/>
          <w:lang w:eastAsia="cs-CZ"/>
        </w:rPr>
        <w:t>č. 89/2012 Sb.</w:t>
      </w:r>
      <w:r w:rsidR="00DE447F">
        <w:rPr>
          <w:rFonts w:ascii="Arial" w:eastAsia="Times New Roman" w:hAnsi="Arial" w:cs="Arial"/>
          <w:b/>
          <w:lang w:eastAsia="cs-CZ"/>
        </w:rPr>
        <w:t xml:space="preserve">, </w:t>
      </w:r>
      <w:r w:rsidRPr="00DE447F">
        <w:rPr>
          <w:rFonts w:ascii="Arial" w:eastAsia="Times New Roman" w:hAnsi="Arial" w:cs="Arial"/>
          <w:b/>
          <w:lang w:eastAsia="cs-CZ"/>
        </w:rPr>
        <w:t xml:space="preserve">občanského zákoníku, </w:t>
      </w:r>
      <w:r w:rsidR="00DE447F">
        <w:rPr>
          <w:rFonts w:ascii="Arial" w:eastAsia="Times New Roman" w:hAnsi="Arial" w:cs="Arial"/>
          <w:b/>
          <w:lang w:eastAsia="cs-CZ"/>
        </w:rPr>
        <w:t xml:space="preserve">k </w:t>
      </w:r>
      <w:r w:rsidRPr="00DE447F">
        <w:rPr>
          <w:rFonts w:ascii="Arial" w:eastAsia="Times New Roman" w:hAnsi="Arial" w:cs="Arial"/>
          <w:b/>
          <w:lang w:eastAsia="cs-CZ"/>
        </w:rPr>
        <w:t>zákonu č. 128/2000 Sb., o obcích, a zákonu č. 250/2000 Sb., o rozpočtových pravidlech územních rozpočtů</w:t>
      </w:r>
    </w:p>
    <w:p w14:paraId="286F9863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C35C962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67B9004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D50B402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3540" w:firstLine="708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I.</w:t>
      </w:r>
    </w:p>
    <w:p w14:paraId="3C16804D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Základní ustanovení</w:t>
      </w:r>
    </w:p>
    <w:p w14:paraId="4644E011" w14:textId="77777777" w:rsidR="00F63483" w:rsidRPr="002F7ED9" w:rsidRDefault="00F63483" w:rsidP="00F63483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5B54BAB3" w14:textId="6C137366" w:rsidR="00F63483" w:rsidRPr="002F7ED9" w:rsidRDefault="00F63483" w:rsidP="00F63483">
      <w:pPr>
        <w:tabs>
          <w:tab w:val="left" w:pos="709"/>
        </w:tabs>
        <w:overflowPunct w:val="0"/>
        <w:autoSpaceDE w:val="0"/>
        <w:autoSpaceDN w:val="0"/>
        <w:adjustRightInd w:val="0"/>
        <w:ind w:left="283" w:hanging="283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Pr="002F7ED9">
        <w:rPr>
          <w:rFonts w:ascii="Arial" w:eastAsia="Times New Roman" w:hAnsi="Arial" w:cs="Arial"/>
          <w:lang w:eastAsia="cs-CZ"/>
        </w:rPr>
        <w:tab/>
        <w:t>Obec Vendryně v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zájmu zlepšení úrovně bydlení, životního prostředí a vzhledu obce vytvořila „Fond rozvoje bydlení obce Vendryně“ (dále jen „fond“, zkratka FRB-V), který slouží</w:t>
      </w:r>
    </w:p>
    <w:p w14:paraId="5C8B4CA7" w14:textId="66877799" w:rsidR="00F63483" w:rsidRPr="002F7ED9" w:rsidRDefault="00F63483" w:rsidP="00DE447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k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úhradě nákladů na opravy a modernizace obytných budov v majetku obce Vendryně</w:t>
      </w:r>
    </w:p>
    <w:p w14:paraId="67088486" w14:textId="3FB2F304" w:rsidR="00F63483" w:rsidRPr="002F7ED9" w:rsidRDefault="00F63483" w:rsidP="00DE447F">
      <w:pPr>
        <w:numPr>
          <w:ilvl w:val="0"/>
          <w:numId w:val="2"/>
        </w:numPr>
        <w:tabs>
          <w:tab w:val="left" w:pos="709"/>
        </w:tabs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k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poskytnutí </w:t>
      </w:r>
      <w:r>
        <w:rPr>
          <w:rFonts w:ascii="Arial" w:eastAsia="Times New Roman" w:hAnsi="Arial" w:cs="Arial"/>
          <w:lang w:eastAsia="cs-CZ"/>
        </w:rPr>
        <w:t>zápůjček</w:t>
      </w:r>
      <w:r w:rsidRPr="002F7ED9">
        <w:rPr>
          <w:rFonts w:ascii="Arial" w:eastAsia="Times New Roman" w:hAnsi="Arial" w:cs="Arial"/>
          <w:lang w:eastAsia="cs-CZ"/>
        </w:rPr>
        <w:t xml:space="preserve"> na úhradu nákladů sp</w:t>
      </w:r>
      <w:r>
        <w:rPr>
          <w:rFonts w:ascii="Arial" w:eastAsia="Times New Roman" w:hAnsi="Arial" w:cs="Arial"/>
          <w:lang w:eastAsia="cs-CZ"/>
        </w:rPr>
        <w:t>ojených s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opravami a modernizacemi</w:t>
      </w:r>
      <w:r w:rsidRPr="002F7ED9">
        <w:rPr>
          <w:rFonts w:ascii="Arial" w:eastAsia="Times New Roman" w:hAnsi="Arial" w:cs="Arial"/>
          <w:lang w:eastAsia="cs-CZ"/>
        </w:rPr>
        <w:t xml:space="preserve"> obytných budov na území obce jejich vlastníkům, a to podle dále stanovených pravidel a podmínek</w:t>
      </w:r>
    </w:p>
    <w:p w14:paraId="4CD0EB0F" w14:textId="77777777" w:rsidR="00F63483" w:rsidRPr="002F7ED9" w:rsidRDefault="00F63483" w:rsidP="00F63483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5D68B40" w14:textId="78A14FBE" w:rsidR="00F63483" w:rsidRPr="002F7ED9" w:rsidRDefault="00F63483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2.</w:t>
      </w:r>
      <w:r w:rsidRPr="002F7ED9">
        <w:rPr>
          <w:rFonts w:ascii="Arial" w:eastAsia="Times New Roman" w:hAnsi="Arial" w:cs="Arial"/>
          <w:lang w:eastAsia="cs-CZ"/>
        </w:rPr>
        <w:tab/>
        <w:t>Fond byl založen v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roce 1998 na základě smlouvy s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Ministerstvem pro místní rozvoj ČR o </w:t>
      </w:r>
    </w:p>
    <w:p w14:paraId="12A8BFD7" w14:textId="094D9FBD" w:rsidR="00F63483" w:rsidRDefault="00F63483" w:rsidP="00F63483">
      <w:pPr>
        <w:tabs>
          <w:tab w:val="left" w:pos="284"/>
        </w:tabs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poskytnutí bezúročné půjčky. Od srpna 2008, kdy půjčka byla v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plné výši vrácena, není právo disponovat těmito prostředky podmíněno dodržováním smlouvy s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MMR ČR. Hospodaření s tímto fondem se řídí ustanovením</w:t>
      </w:r>
      <w:r w:rsidR="001171EE">
        <w:rPr>
          <w:rFonts w:ascii="Arial" w:eastAsia="Times New Roman" w:hAnsi="Arial" w:cs="Arial"/>
          <w:lang w:eastAsia="cs-CZ"/>
        </w:rPr>
        <w:t>i</w:t>
      </w:r>
      <w:r w:rsidRPr="002F7ED9">
        <w:rPr>
          <w:rFonts w:ascii="Arial" w:eastAsia="Times New Roman" w:hAnsi="Arial" w:cs="Arial"/>
          <w:lang w:eastAsia="cs-CZ"/>
        </w:rPr>
        <w:t xml:space="preserve"> tohoto předpisu</w:t>
      </w:r>
      <w:r w:rsidR="00916182" w:rsidRPr="00916182">
        <w:t xml:space="preserve"> </w:t>
      </w:r>
      <w:r w:rsidR="00916182" w:rsidRPr="00916182">
        <w:rPr>
          <w:rFonts w:ascii="Arial" w:eastAsia="Times New Roman" w:hAnsi="Arial" w:cs="Arial"/>
          <w:lang w:eastAsia="cs-CZ"/>
        </w:rPr>
        <w:t>a příslušnými právními předpisy</w:t>
      </w:r>
      <w:r w:rsidRPr="002F7ED9">
        <w:rPr>
          <w:rFonts w:ascii="Arial" w:eastAsia="Times New Roman" w:hAnsi="Arial" w:cs="Arial"/>
          <w:lang w:eastAsia="cs-CZ"/>
        </w:rPr>
        <w:t>.</w:t>
      </w:r>
    </w:p>
    <w:p w14:paraId="46BF3B40" w14:textId="77777777" w:rsidR="00916182" w:rsidRDefault="00916182" w:rsidP="00F63483">
      <w:pPr>
        <w:tabs>
          <w:tab w:val="left" w:pos="284"/>
        </w:tabs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DA84257" w14:textId="0D266583" w:rsidR="00916182" w:rsidRPr="002F7ED9" w:rsidRDefault="00916182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3.</w:t>
      </w:r>
      <w:r>
        <w:rPr>
          <w:rFonts w:ascii="Arial" w:eastAsia="Times New Roman" w:hAnsi="Arial" w:cs="Arial"/>
          <w:lang w:eastAsia="cs-CZ"/>
        </w:rPr>
        <w:tab/>
      </w:r>
      <w:r w:rsidRPr="00916182">
        <w:rPr>
          <w:rFonts w:ascii="Arial" w:eastAsia="Times New Roman" w:hAnsi="Arial" w:cs="Arial"/>
          <w:lang w:eastAsia="cs-CZ"/>
        </w:rPr>
        <w:t>Fond je peněžním fondem obce</w:t>
      </w:r>
      <w:r>
        <w:rPr>
          <w:rFonts w:ascii="Arial" w:eastAsia="Times New Roman" w:hAnsi="Arial" w:cs="Arial"/>
          <w:lang w:eastAsia="cs-CZ"/>
        </w:rPr>
        <w:t xml:space="preserve"> Vendryně</w:t>
      </w:r>
      <w:r w:rsidRPr="00916182">
        <w:rPr>
          <w:rFonts w:ascii="Arial" w:eastAsia="Times New Roman" w:hAnsi="Arial" w:cs="Arial"/>
          <w:lang w:eastAsia="cs-CZ"/>
        </w:rPr>
        <w:t>. Prostředky fondu jsou účelově určeny k použití v souladu s tímto předpisem a jsou vedeny a evidovány odděleně v účetnictví obce.</w:t>
      </w:r>
    </w:p>
    <w:p w14:paraId="6ED44750" w14:textId="77777777" w:rsidR="00F63483" w:rsidRPr="002F7ED9" w:rsidRDefault="00F63483" w:rsidP="00F63483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5A07218B" w14:textId="1D9B6DD6" w:rsidR="00F63483" w:rsidRDefault="00916182" w:rsidP="00916182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4</w:t>
      </w:r>
      <w:r w:rsidR="00F63483" w:rsidRPr="002F7ED9">
        <w:rPr>
          <w:rFonts w:ascii="Arial" w:eastAsia="Times New Roman" w:hAnsi="Arial" w:cs="Arial"/>
          <w:lang w:eastAsia="cs-CZ"/>
        </w:rPr>
        <w:t>.</w:t>
      </w:r>
      <w:r w:rsidR="00DE447F"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Změny titulů, na které jsou </w:t>
      </w:r>
      <w:r w:rsidR="00F63483">
        <w:rPr>
          <w:rFonts w:ascii="Arial" w:eastAsia="Times New Roman" w:hAnsi="Arial" w:cs="Arial"/>
          <w:lang w:eastAsia="cs-CZ"/>
        </w:rPr>
        <w:t>zápůjčky</w:t>
      </w:r>
      <w:r w:rsidR="00F63483" w:rsidRPr="002F7ED9">
        <w:rPr>
          <w:rFonts w:ascii="Arial" w:eastAsia="Times New Roman" w:hAnsi="Arial" w:cs="Arial"/>
          <w:lang w:eastAsia="cs-CZ"/>
        </w:rPr>
        <w:t xml:space="preserve"> poskytovány, </w:t>
      </w:r>
      <w:r w:rsidRPr="00916182">
        <w:rPr>
          <w:rFonts w:ascii="Arial" w:eastAsia="Times New Roman" w:hAnsi="Arial" w:cs="Arial"/>
          <w:lang w:eastAsia="cs-CZ"/>
        </w:rPr>
        <w:t xml:space="preserve">změny maximální výše zápůjček, úrokových sazeb, </w:t>
      </w:r>
      <w:r w:rsidR="001171EE">
        <w:rPr>
          <w:rFonts w:ascii="Arial" w:eastAsia="Times New Roman" w:hAnsi="Arial" w:cs="Arial"/>
          <w:lang w:eastAsia="cs-CZ"/>
        </w:rPr>
        <w:t>dob</w:t>
      </w:r>
      <w:r w:rsidRPr="00916182">
        <w:rPr>
          <w:rFonts w:ascii="Arial" w:eastAsia="Times New Roman" w:hAnsi="Arial" w:cs="Arial"/>
          <w:lang w:eastAsia="cs-CZ"/>
        </w:rPr>
        <w:t xml:space="preserve"> splatnosti a dalších podstatných pravidel schvaluje </w:t>
      </w:r>
      <w:r w:rsidR="00F63483" w:rsidRPr="002F7ED9">
        <w:rPr>
          <w:rFonts w:ascii="Arial" w:eastAsia="Times New Roman" w:hAnsi="Arial" w:cs="Arial"/>
          <w:lang w:eastAsia="cs-CZ"/>
        </w:rPr>
        <w:t xml:space="preserve">Zastupitelstvo obce </w:t>
      </w:r>
      <w:r>
        <w:rPr>
          <w:rFonts w:ascii="Arial" w:eastAsia="Times New Roman" w:hAnsi="Arial" w:cs="Arial"/>
          <w:lang w:eastAsia="cs-CZ"/>
        </w:rPr>
        <w:t>Vendryně</w:t>
      </w:r>
      <w:r w:rsidR="00F63483" w:rsidRPr="002F7ED9">
        <w:rPr>
          <w:rFonts w:ascii="Arial" w:eastAsia="Times New Roman" w:hAnsi="Arial" w:cs="Arial"/>
          <w:lang w:eastAsia="cs-CZ"/>
        </w:rPr>
        <w:t xml:space="preserve"> podle aktuální situace. </w:t>
      </w:r>
    </w:p>
    <w:p w14:paraId="0BD6831C" w14:textId="77777777" w:rsidR="00916182" w:rsidRDefault="00916182" w:rsidP="00916182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44687C4" w14:textId="33221C93" w:rsidR="00916182" w:rsidRPr="006D1D7C" w:rsidRDefault="00916182" w:rsidP="00916182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5.</w:t>
      </w:r>
      <w:r>
        <w:rPr>
          <w:rFonts w:ascii="Arial" w:eastAsia="Times New Roman" w:hAnsi="Arial" w:cs="Arial"/>
          <w:lang w:eastAsia="cs-CZ"/>
        </w:rPr>
        <w:tab/>
      </w:r>
      <w:r w:rsidR="001171EE">
        <w:rPr>
          <w:rFonts w:ascii="Arial" w:eastAsia="Times New Roman" w:hAnsi="Arial" w:cs="Arial"/>
          <w:lang w:eastAsia="cs-CZ"/>
        </w:rPr>
        <w:t xml:space="preserve">Splněním podmínek </w:t>
      </w:r>
      <w:r w:rsidR="00B56BD5">
        <w:rPr>
          <w:rFonts w:ascii="Arial" w:eastAsia="Times New Roman" w:hAnsi="Arial" w:cs="Arial"/>
          <w:lang w:eastAsia="cs-CZ"/>
        </w:rPr>
        <w:t>pro</w:t>
      </w:r>
      <w:r w:rsidR="001171EE">
        <w:rPr>
          <w:rFonts w:ascii="Arial" w:eastAsia="Times New Roman" w:hAnsi="Arial" w:cs="Arial"/>
          <w:lang w:eastAsia="cs-CZ"/>
        </w:rPr>
        <w:t xml:space="preserve"> p</w:t>
      </w:r>
      <w:r w:rsidRPr="00916182">
        <w:rPr>
          <w:rFonts w:ascii="Arial" w:eastAsia="Times New Roman" w:hAnsi="Arial" w:cs="Arial"/>
          <w:lang w:eastAsia="cs-CZ"/>
        </w:rPr>
        <w:t>oskytnutí zápůjčky podle tohoto předpisu nevzniká žadateli právní nárok na její poskytnutí. O poskytnutí zápůjčky a o uzavření smlouvy o zápůjčce rozhoduje Zastupitelstvo obce V</w:t>
      </w:r>
      <w:r>
        <w:rPr>
          <w:rFonts w:ascii="Arial" w:eastAsia="Times New Roman" w:hAnsi="Arial" w:cs="Arial"/>
          <w:lang w:eastAsia="cs-CZ"/>
        </w:rPr>
        <w:t>endryně</w:t>
      </w:r>
      <w:r w:rsidRPr="00916182">
        <w:rPr>
          <w:rFonts w:ascii="Arial" w:eastAsia="Times New Roman" w:hAnsi="Arial" w:cs="Arial"/>
          <w:lang w:eastAsia="cs-CZ"/>
        </w:rPr>
        <w:t>.</w:t>
      </w:r>
    </w:p>
    <w:p w14:paraId="5E9EA8B6" w14:textId="77777777" w:rsidR="00F63483" w:rsidRDefault="00F63483" w:rsidP="00F63483">
      <w:pPr>
        <w:overflowPunct w:val="0"/>
        <w:autoSpaceDE w:val="0"/>
        <w:autoSpaceDN w:val="0"/>
        <w:adjustRightInd w:val="0"/>
        <w:ind w:left="283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5962CF33" w14:textId="77777777" w:rsidR="00916182" w:rsidRPr="002F7ED9" w:rsidRDefault="00916182" w:rsidP="00F63483">
      <w:pPr>
        <w:overflowPunct w:val="0"/>
        <w:autoSpaceDE w:val="0"/>
        <w:autoSpaceDN w:val="0"/>
        <w:adjustRightInd w:val="0"/>
        <w:ind w:left="283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07BB3872" w14:textId="77777777" w:rsidR="00F63483" w:rsidRPr="002F7ED9" w:rsidRDefault="00F63483" w:rsidP="00F63483">
      <w:pPr>
        <w:tabs>
          <w:tab w:val="left" w:pos="3780"/>
          <w:tab w:val="center" w:pos="453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II.</w:t>
      </w:r>
    </w:p>
    <w:p w14:paraId="3471173A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Příjmy fondu</w:t>
      </w:r>
    </w:p>
    <w:p w14:paraId="7194CD2E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49057FE" w14:textId="4241DA33" w:rsidR="00F63483" w:rsidRPr="002F7ED9" w:rsidRDefault="00F63483" w:rsidP="007A54E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="00916182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Příjmy fondu jsou:</w:t>
      </w:r>
    </w:p>
    <w:p w14:paraId="608C95E5" w14:textId="6A3E9CE8" w:rsidR="00F63483" w:rsidRPr="002F7ED9" w:rsidRDefault="00F63483" w:rsidP="00DE447F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Pr="002F7ED9">
        <w:rPr>
          <w:rFonts w:ascii="Arial" w:eastAsia="Times New Roman" w:hAnsi="Arial" w:cs="Arial"/>
          <w:lang w:eastAsia="cs-CZ"/>
        </w:rPr>
        <w:tab/>
        <w:t xml:space="preserve">prostředky z rozpočtu obce Vendryně </w:t>
      </w:r>
    </w:p>
    <w:p w14:paraId="0C5F5E51" w14:textId="1F160A6B" w:rsidR="00F63483" w:rsidRPr="002F7ED9" w:rsidRDefault="00F63483" w:rsidP="00DE447F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-</w:t>
      </w:r>
      <w:r w:rsidR="007A54EC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splátky </w:t>
      </w:r>
      <w:r w:rsidR="00916182">
        <w:rPr>
          <w:rFonts w:ascii="Arial" w:eastAsia="Times New Roman" w:hAnsi="Arial" w:cs="Arial"/>
          <w:lang w:eastAsia="cs-CZ"/>
        </w:rPr>
        <w:t xml:space="preserve">jistin </w:t>
      </w:r>
      <w:r w:rsidRPr="002F7ED9">
        <w:rPr>
          <w:rFonts w:ascii="Arial" w:eastAsia="Times New Roman" w:hAnsi="Arial" w:cs="Arial"/>
          <w:lang w:eastAsia="cs-CZ"/>
        </w:rPr>
        <w:t xml:space="preserve">poskytnutých </w:t>
      </w:r>
      <w:r>
        <w:rPr>
          <w:rFonts w:ascii="Arial" w:eastAsia="Times New Roman" w:hAnsi="Arial" w:cs="Arial"/>
          <w:lang w:eastAsia="cs-CZ"/>
        </w:rPr>
        <w:t xml:space="preserve">zápůjček </w:t>
      </w:r>
      <w:r w:rsidRPr="002F7ED9">
        <w:rPr>
          <w:rFonts w:ascii="Arial" w:eastAsia="Times New Roman" w:hAnsi="Arial" w:cs="Arial"/>
          <w:lang w:eastAsia="cs-CZ"/>
        </w:rPr>
        <w:t xml:space="preserve">a úrokové výnosy z nich </w:t>
      </w:r>
    </w:p>
    <w:p w14:paraId="41B20106" w14:textId="01B37FAD" w:rsidR="00F63483" w:rsidRPr="002F7ED9" w:rsidRDefault="00F63483" w:rsidP="00DE447F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Pr="002F7ED9">
        <w:rPr>
          <w:rFonts w:ascii="Arial" w:eastAsia="Times New Roman" w:hAnsi="Arial" w:cs="Arial"/>
          <w:lang w:eastAsia="cs-CZ"/>
        </w:rPr>
        <w:tab/>
        <w:t>úroky z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bankovního účtu</w:t>
      </w:r>
    </w:p>
    <w:p w14:paraId="64DE147A" w14:textId="794CD4F8" w:rsidR="00F63483" w:rsidRPr="002F7ED9" w:rsidRDefault="00F63483" w:rsidP="00DE447F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 xml:space="preserve">- </w:t>
      </w:r>
      <w:r w:rsidRPr="002F7ED9">
        <w:rPr>
          <w:rFonts w:ascii="Arial" w:eastAsia="Times New Roman" w:hAnsi="Arial" w:cs="Arial"/>
          <w:lang w:eastAsia="cs-CZ"/>
        </w:rPr>
        <w:tab/>
        <w:t>jiné příjmy</w:t>
      </w:r>
      <w:r w:rsidR="007A54EC" w:rsidRPr="007A54EC">
        <w:t xml:space="preserve"> </w:t>
      </w:r>
      <w:r w:rsidR="007A54EC" w:rsidRPr="007A54EC">
        <w:rPr>
          <w:rFonts w:ascii="Arial" w:eastAsia="Times New Roman" w:hAnsi="Arial" w:cs="Arial"/>
          <w:lang w:eastAsia="cs-CZ"/>
        </w:rPr>
        <w:t>určené nebo schválené k použití ve fondu.</w:t>
      </w:r>
    </w:p>
    <w:p w14:paraId="36C4693B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705" w:hanging="645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452FD96" w14:textId="4378FE7F" w:rsidR="00F63483" w:rsidRDefault="00F63483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lastRenderedPageBreak/>
        <w:t>2.</w:t>
      </w:r>
      <w:r w:rsidR="00DE447F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Případné přírůstky stavu fondu se nestávají výnosem (ziskem) obce Vendryně a musí být ponechány fondu k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použití podle jeho pravidel</w:t>
      </w:r>
      <w:r w:rsidR="007A54EC">
        <w:rPr>
          <w:rFonts w:ascii="Arial" w:eastAsia="Times New Roman" w:hAnsi="Arial" w:cs="Arial"/>
          <w:lang w:eastAsia="cs-CZ"/>
        </w:rPr>
        <w:t xml:space="preserve">, </w:t>
      </w:r>
      <w:r w:rsidR="007A54EC" w:rsidRPr="007A54EC">
        <w:rPr>
          <w:rFonts w:ascii="Arial" w:eastAsia="Times New Roman" w:hAnsi="Arial" w:cs="Arial"/>
          <w:lang w:eastAsia="cs-CZ"/>
        </w:rPr>
        <w:t>nestanoví-li Zastupitelstvo obce V</w:t>
      </w:r>
      <w:r w:rsidR="007A54EC">
        <w:rPr>
          <w:rFonts w:ascii="Arial" w:eastAsia="Times New Roman" w:hAnsi="Arial" w:cs="Arial"/>
          <w:lang w:eastAsia="cs-CZ"/>
        </w:rPr>
        <w:t>endryně</w:t>
      </w:r>
      <w:r w:rsidR="007A54EC" w:rsidRPr="007A54EC">
        <w:rPr>
          <w:rFonts w:ascii="Arial" w:eastAsia="Times New Roman" w:hAnsi="Arial" w:cs="Arial"/>
          <w:lang w:eastAsia="cs-CZ"/>
        </w:rPr>
        <w:t xml:space="preserve"> v souladu s právními předpisy jinak</w:t>
      </w:r>
      <w:r w:rsidRPr="002F7ED9">
        <w:rPr>
          <w:rFonts w:ascii="Arial" w:eastAsia="Times New Roman" w:hAnsi="Arial" w:cs="Arial"/>
          <w:lang w:eastAsia="cs-CZ"/>
        </w:rPr>
        <w:t>.</w:t>
      </w:r>
    </w:p>
    <w:p w14:paraId="7695134E" w14:textId="77777777" w:rsidR="00DE447F" w:rsidRDefault="00DE447F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F37AFD7" w14:textId="77777777" w:rsidR="00DE447F" w:rsidRPr="002F7ED9" w:rsidRDefault="00DE447F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D735C20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6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III.</w:t>
      </w:r>
    </w:p>
    <w:p w14:paraId="0DA21896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6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Výdaje fondu</w:t>
      </w:r>
    </w:p>
    <w:p w14:paraId="1E95E79E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343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77E369EB" w14:textId="0CD923C7" w:rsidR="00F63483" w:rsidRPr="002F7ED9" w:rsidRDefault="00F63483" w:rsidP="007A54E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="007A54EC" w:rsidRPr="007A54EC">
        <w:rPr>
          <w:rFonts w:ascii="Arial" w:eastAsia="Times New Roman" w:hAnsi="Arial" w:cs="Arial"/>
          <w:lang w:eastAsia="cs-CZ"/>
        </w:rPr>
        <w:tab/>
        <w:t>Výdaji fondu jsou zejména účelové zápůjčky poskytované na úhradu nákladů spojených s opravami, modernizací, technickým zhodnocením a souvisejícími úpravami obytných budov nebo jejich staveb na území obce V</w:t>
      </w:r>
      <w:r w:rsidR="007A54EC">
        <w:rPr>
          <w:rFonts w:ascii="Arial" w:eastAsia="Times New Roman" w:hAnsi="Arial" w:cs="Arial"/>
          <w:lang w:eastAsia="cs-CZ"/>
        </w:rPr>
        <w:t>endryně</w:t>
      </w:r>
      <w:r w:rsidR="007A54EC" w:rsidRPr="007A54EC">
        <w:rPr>
          <w:rFonts w:ascii="Arial" w:eastAsia="Times New Roman" w:hAnsi="Arial" w:cs="Arial"/>
          <w:lang w:eastAsia="cs-CZ"/>
        </w:rPr>
        <w:t>. Adresáty zápůjček z fondu mohou být fyzické a právnické osoby, které vlastní obytné budovy, byty nebo stavby na území obce a které přijmou závazek použít poskytnutou zápůjčku výlučně ke stanovenému účelu a za podmínek uvedených v tomto předpis</w:t>
      </w:r>
      <w:r w:rsidR="001171EE">
        <w:rPr>
          <w:rFonts w:ascii="Arial" w:eastAsia="Times New Roman" w:hAnsi="Arial" w:cs="Arial"/>
          <w:lang w:eastAsia="cs-CZ"/>
        </w:rPr>
        <w:t>e</w:t>
      </w:r>
      <w:r w:rsidR="007A54EC" w:rsidRPr="007A54EC">
        <w:rPr>
          <w:rFonts w:ascii="Arial" w:eastAsia="Times New Roman" w:hAnsi="Arial" w:cs="Arial"/>
          <w:lang w:eastAsia="cs-CZ"/>
        </w:rPr>
        <w:t xml:space="preserve"> a ve smlouvě o zápůjčce</w:t>
      </w:r>
      <w:r w:rsidR="00DE447F">
        <w:rPr>
          <w:rFonts w:ascii="Arial" w:eastAsia="Times New Roman" w:hAnsi="Arial" w:cs="Arial"/>
          <w:lang w:eastAsia="cs-CZ"/>
        </w:rPr>
        <w:t>.</w:t>
      </w:r>
    </w:p>
    <w:p w14:paraId="6A634E2F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EBB5DFA" w14:textId="007A1E24" w:rsidR="00F63483" w:rsidRPr="002F7ED9" w:rsidRDefault="00F63483" w:rsidP="007A54E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2.</w:t>
      </w:r>
      <w:r w:rsidR="007A54EC" w:rsidRPr="007A54EC">
        <w:rPr>
          <w:rFonts w:ascii="Arial" w:eastAsia="Times New Roman" w:hAnsi="Arial" w:cs="Arial"/>
          <w:lang w:eastAsia="cs-CZ"/>
        </w:rPr>
        <w:tab/>
        <w:t xml:space="preserve">Z fondu mohou být hrazeny </w:t>
      </w:r>
      <w:r w:rsidRPr="002F7ED9">
        <w:rPr>
          <w:rFonts w:ascii="Arial" w:eastAsia="Times New Roman" w:hAnsi="Arial" w:cs="Arial"/>
          <w:lang w:eastAsia="cs-CZ"/>
        </w:rPr>
        <w:t>opravy a modernizac</w:t>
      </w:r>
      <w:r w:rsidR="007A54EC">
        <w:rPr>
          <w:rFonts w:ascii="Arial" w:eastAsia="Times New Roman" w:hAnsi="Arial" w:cs="Arial"/>
          <w:lang w:eastAsia="cs-CZ"/>
        </w:rPr>
        <w:t>e</w:t>
      </w:r>
      <w:r w:rsidRPr="002F7ED9">
        <w:rPr>
          <w:rFonts w:ascii="Arial" w:eastAsia="Times New Roman" w:hAnsi="Arial" w:cs="Arial"/>
          <w:lang w:eastAsia="cs-CZ"/>
        </w:rPr>
        <w:t xml:space="preserve"> bytového fondu v majetku obce Vendryně</w:t>
      </w:r>
      <w:r w:rsidR="007A54EC">
        <w:rPr>
          <w:rFonts w:ascii="Arial" w:eastAsia="Times New Roman" w:hAnsi="Arial" w:cs="Arial"/>
          <w:lang w:eastAsia="cs-CZ"/>
        </w:rPr>
        <w:t xml:space="preserve">, </w:t>
      </w:r>
      <w:r w:rsidR="007A54EC" w:rsidRPr="007A54EC">
        <w:rPr>
          <w:rFonts w:ascii="Arial" w:eastAsia="Times New Roman" w:hAnsi="Arial" w:cs="Arial"/>
          <w:lang w:eastAsia="cs-CZ"/>
        </w:rPr>
        <w:t>a to v rozsahu schváleném příslušným orgánem obce v rámci hospodaření obce</w:t>
      </w:r>
      <w:r w:rsidR="007A54EC">
        <w:rPr>
          <w:rFonts w:ascii="Arial" w:eastAsia="Times New Roman" w:hAnsi="Arial" w:cs="Arial"/>
          <w:lang w:eastAsia="cs-CZ"/>
        </w:rPr>
        <w:t>.</w:t>
      </w:r>
    </w:p>
    <w:p w14:paraId="75113827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0A42595" w14:textId="67E2FF27" w:rsidR="00F63483" w:rsidRPr="002F7ED9" w:rsidRDefault="00F63483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3.</w:t>
      </w:r>
      <w:r w:rsidR="007A54EC" w:rsidRPr="007A54EC">
        <w:rPr>
          <w:rFonts w:ascii="Arial" w:eastAsia="Times New Roman" w:hAnsi="Arial" w:cs="Arial"/>
          <w:lang w:eastAsia="cs-CZ"/>
        </w:rPr>
        <w:tab/>
        <w:t>Z fondu mohou být hrazeny náklady přímo související se správou fondu, vedením oddělené evidence, vymáháním pohledávek z poskytnutých zápůjček a kontrolou účelového použití prostředků, pokud jejich úhradu schválí příslušný orgán obce.</w:t>
      </w:r>
    </w:p>
    <w:p w14:paraId="53634713" w14:textId="77777777" w:rsidR="007A54EC" w:rsidRDefault="007A54EC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244290E2" w14:textId="491244B7" w:rsidR="00F63483" w:rsidRPr="002F7ED9" w:rsidRDefault="00F63483" w:rsidP="00DE447F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4.</w:t>
      </w:r>
      <w:r w:rsidR="00DE447F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Z fondu se poskytují tyto druhy </w:t>
      </w:r>
      <w:r>
        <w:rPr>
          <w:rFonts w:ascii="Arial" w:eastAsia="Times New Roman" w:hAnsi="Arial" w:cs="Arial"/>
          <w:lang w:eastAsia="cs-CZ"/>
        </w:rPr>
        <w:t>zápůjček</w:t>
      </w:r>
      <w:r w:rsidRPr="002F7ED9">
        <w:rPr>
          <w:rFonts w:ascii="Arial" w:eastAsia="Times New Roman" w:hAnsi="Arial" w:cs="Arial"/>
          <w:lang w:eastAsia="cs-CZ"/>
        </w:rPr>
        <w:t>:</w:t>
      </w:r>
    </w:p>
    <w:p w14:paraId="28BCFA15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76"/>
        <w:gridCol w:w="3984"/>
        <w:gridCol w:w="1658"/>
        <w:gridCol w:w="991"/>
        <w:gridCol w:w="1653"/>
      </w:tblGrid>
      <w:tr w:rsidR="007A54EC" w:rsidRPr="00FE7B63" w14:paraId="3CDE3E3B" w14:textId="77777777" w:rsidTr="00DE447F">
        <w:trPr>
          <w:jc w:val="center"/>
        </w:trPr>
        <w:tc>
          <w:tcPr>
            <w:tcW w:w="79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2AD8DB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bookmarkStart w:id="0" w:name="_Hlk229045199"/>
            <w:r w:rsidRPr="008076C3">
              <w:rPr>
                <w:rFonts w:ascii="Arial" w:hAnsi="Arial" w:cs="Arial"/>
                <w:b/>
                <w:sz w:val="18"/>
                <w:lang w:val="cs-CZ"/>
              </w:rPr>
              <w:t>Poř. č.</w:t>
            </w:r>
          </w:p>
        </w:tc>
        <w:tc>
          <w:tcPr>
            <w:tcW w:w="4139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E153C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b/>
                <w:sz w:val="18"/>
                <w:lang w:val="cs-CZ"/>
              </w:rPr>
              <w:t>Název / účel</w:t>
            </w:r>
          </w:p>
        </w:tc>
        <w:tc>
          <w:tcPr>
            <w:tcW w:w="170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118A2C" w14:textId="7829717E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b/>
                <w:sz w:val="18"/>
                <w:lang w:val="cs-CZ"/>
              </w:rPr>
              <w:t xml:space="preserve">Horní hranice </w:t>
            </w:r>
            <w:r w:rsidR="001171EE" w:rsidRPr="008076C3">
              <w:rPr>
                <w:rFonts w:ascii="Arial" w:hAnsi="Arial" w:cs="Arial"/>
                <w:b/>
                <w:sz w:val="18"/>
                <w:lang w:val="cs-CZ"/>
              </w:rPr>
              <w:t>doby</w:t>
            </w:r>
            <w:r w:rsidRPr="008076C3">
              <w:rPr>
                <w:rFonts w:ascii="Arial" w:hAnsi="Arial" w:cs="Arial"/>
                <w:b/>
                <w:sz w:val="18"/>
                <w:lang w:val="cs-CZ"/>
              </w:rPr>
              <w:t xml:space="preserve"> splatnosti</w:t>
            </w:r>
          </w:p>
        </w:tc>
        <w:tc>
          <w:tcPr>
            <w:tcW w:w="102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E78A1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b/>
                <w:sz w:val="18"/>
                <w:lang w:val="cs-CZ"/>
              </w:rPr>
              <w:t>Úrok</w:t>
            </w:r>
          </w:p>
        </w:tc>
        <w:tc>
          <w:tcPr>
            <w:tcW w:w="170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966644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b/>
                <w:sz w:val="18"/>
                <w:lang w:val="cs-CZ"/>
              </w:rPr>
              <w:t>Horní hranice zápůjčky</w:t>
            </w:r>
          </w:p>
        </w:tc>
      </w:tr>
      <w:tr w:rsidR="007A54EC" w:rsidRPr="00FE7B63" w14:paraId="7C3D7152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63D45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93FC1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nástavba bytu rušící ploché střechy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FB81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061031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A7E65E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100 tis. Kč</w:t>
            </w:r>
          </w:p>
        </w:tc>
      </w:tr>
      <w:tr w:rsidR="007A54EC" w:rsidRPr="00FE7B63" w14:paraId="1A90E339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315A70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4.2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675A12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vestavba bytu do půdního prostoru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F74725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131C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F893E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100 tis. Kč</w:t>
            </w:r>
          </w:p>
        </w:tc>
      </w:tr>
      <w:tr w:rsidR="007A54EC" w:rsidRPr="00FE7B63" w14:paraId="6E40D5A9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9B110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4.3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A84DC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pořízení ekologického vytápění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7C1CA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22425E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58DDC6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150 tis. Kč</w:t>
            </w:r>
          </w:p>
        </w:tc>
      </w:tr>
      <w:tr w:rsidR="007A54EC" w:rsidRPr="00FE7B63" w14:paraId="25C6BA16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1A157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4.4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A764A3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vodovodní přípojky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CCBFD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89A69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87900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30 tis. Kč</w:t>
            </w:r>
          </w:p>
        </w:tc>
      </w:tr>
      <w:tr w:rsidR="007A54EC" w:rsidRPr="00FE7B63" w14:paraId="6ED16A58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DDA39A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4.5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DA1AF7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ČOV u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4975A2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32A41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DD0D6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100 tis. Kč</w:t>
            </w:r>
          </w:p>
        </w:tc>
      </w:tr>
      <w:tr w:rsidR="007A54EC" w:rsidRPr="00FE7B63" w14:paraId="11C1D67A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9B28B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4.6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737303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oprava střechy u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0FFEF4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B48759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9175C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150 tis. Kč</w:t>
            </w:r>
          </w:p>
        </w:tc>
      </w:tr>
      <w:tr w:rsidR="007A54EC" w:rsidRPr="00FE7B63" w14:paraId="2A02010E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4DC6AF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4.7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CC198A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oprava fasády včetně zateplení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FCA78A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41BE4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EF3F6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150 tis. Kč</w:t>
            </w:r>
          </w:p>
        </w:tc>
      </w:tr>
      <w:tr w:rsidR="007A54EC" w:rsidRPr="00FE7B63" w14:paraId="772D714A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F4403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4.8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0FD55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oprava fasády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3825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3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3C22FE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172684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tr w:rsidR="007A54EC" w:rsidRPr="00FE7B63" w14:paraId="19FC68D5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600DD5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4.9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FF7839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výměna oken a dveří u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B4065D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4E7BC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1B2237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100 tis. Kč</w:t>
            </w:r>
          </w:p>
        </w:tc>
      </w:tr>
      <w:tr w:rsidR="007A54EC" w:rsidRPr="00FE7B63" w14:paraId="470C198B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E667C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4.10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BE51E0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oplocení parcely nebo její části, na které je umístěn objekt bydlení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57EC60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3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3DBF2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E987D1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tr w:rsidR="007A54EC" w:rsidRPr="00FE7B63" w14:paraId="2ABAE526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3CC150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4.11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D0EF68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rekonstrukce vodovodní instalace v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D3E5A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3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CDC6CF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50AAF2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tr w:rsidR="007A54EC" w:rsidRPr="00FE7B63" w14:paraId="56FABD37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F5B779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4.12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8C808A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rekonstrukce elektroinstalace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BF0F9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3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C834D6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FA7F2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tr w:rsidR="007A54EC" w:rsidRPr="00FE7B63" w14:paraId="5616980E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39C533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4.13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4F325B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výměna radiátorů, rozvodů ÚT v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4BBE94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DAEE70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9FAC9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60 tis. Kč</w:t>
            </w:r>
          </w:p>
        </w:tc>
      </w:tr>
      <w:tr w:rsidR="007A54EC" w:rsidRPr="00FE7B63" w14:paraId="5436AF02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D44347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4.14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5CDBD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rekonstrukce koupelny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52A86D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40C20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22201C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60 tis. Kč</w:t>
            </w:r>
          </w:p>
        </w:tc>
      </w:tr>
      <w:tr w:rsidR="007A54EC" w:rsidRPr="00FE7B63" w14:paraId="4DB94AB7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4BB97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4.15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D5DDA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kopané nebo vrtané studny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677C6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2D98E8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2,5 %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FDC09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60 tis. Kč</w:t>
            </w:r>
          </w:p>
        </w:tc>
      </w:tr>
      <w:tr w:rsidR="007A54EC" w:rsidRPr="00FE7B63" w14:paraId="2D9358AC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43BA6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4.16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214217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kanalizační přípojky pro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1770C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70E997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BE24B7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tr w:rsidR="007A54EC" w:rsidRPr="00FE7B63" w14:paraId="65F7CAA2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D904F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4.17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55E7A9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domovní čerpací stanice pro tlakové napojení kanalizační přípojky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A52ABD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587AD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2CAB8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80 tis. Kč</w:t>
            </w:r>
          </w:p>
        </w:tc>
      </w:tr>
      <w:tr w:rsidR="007A54EC" w:rsidRPr="00FE7B63" w14:paraId="5ACB2F32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5A83A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4.18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3B12E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fotovoltaické elektrárny pro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A11225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5 let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41E684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351DF5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150 tis. Kč</w:t>
            </w:r>
          </w:p>
        </w:tc>
      </w:tr>
      <w:tr w:rsidR="007A54EC" w:rsidRPr="00FE7B63" w14:paraId="21F9FA5D" w14:textId="77777777" w:rsidTr="00DE447F">
        <w:trPr>
          <w:jc w:val="center"/>
        </w:trPr>
        <w:tc>
          <w:tcPr>
            <w:tcW w:w="7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DE8048" w14:textId="77777777" w:rsidR="007A54EC" w:rsidRPr="008076C3" w:rsidRDefault="007A54EC" w:rsidP="007A2500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4.19</w:t>
            </w:r>
          </w:p>
        </w:tc>
        <w:tc>
          <w:tcPr>
            <w:tcW w:w="413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C324E" w14:textId="77777777" w:rsidR="007A54EC" w:rsidRPr="008076C3" w:rsidRDefault="007A54EC" w:rsidP="007A2500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stavba pro zadržování dešťové vody u RD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52C69B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3 roky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9A1435" w14:textId="77777777" w:rsidR="007A54EC" w:rsidRPr="008076C3" w:rsidRDefault="007A54EC" w:rsidP="00DE447F">
            <w:pPr>
              <w:rPr>
                <w:rFonts w:ascii="Arial" w:hAnsi="Arial" w:cs="Arial"/>
                <w:lang w:val="cs-CZ"/>
              </w:rPr>
            </w:pPr>
            <w:r w:rsidRPr="008076C3">
              <w:rPr>
                <w:rFonts w:ascii="Arial" w:hAnsi="Arial" w:cs="Arial"/>
                <w:sz w:val="18"/>
                <w:lang w:val="cs-CZ"/>
              </w:rPr>
              <w:t>1,0 %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05FE50" w14:textId="77777777" w:rsidR="007A54EC" w:rsidRPr="008076C3" w:rsidRDefault="007A54EC" w:rsidP="00DE447F">
            <w:pPr>
              <w:rPr>
                <w:rFonts w:ascii="Arial" w:hAnsi="Arial" w:cs="Arial"/>
                <w:b/>
                <w:bCs/>
                <w:lang w:val="cs-CZ"/>
              </w:rPr>
            </w:pPr>
            <w:r w:rsidRPr="008076C3">
              <w:rPr>
                <w:rFonts w:ascii="Arial" w:hAnsi="Arial" w:cs="Arial"/>
                <w:b/>
                <w:bCs/>
                <w:sz w:val="18"/>
                <w:lang w:val="cs-CZ"/>
              </w:rPr>
              <w:t>do 50 tis. Kč</w:t>
            </w:r>
          </w:p>
        </w:tc>
      </w:tr>
      <w:bookmarkEnd w:id="0"/>
    </w:tbl>
    <w:p w14:paraId="319DAF59" w14:textId="77777777" w:rsidR="00F63483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6D4FF5D" w14:textId="752B5D23" w:rsidR="00F63483" w:rsidRDefault="007A54EC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5.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Jednotlivé tituly </w:t>
      </w:r>
      <w:r w:rsidR="00F63483">
        <w:rPr>
          <w:rFonts w:ascii="Arial" w:eastAsia="Times New Roman" w:hAnsi="Arial" w:cs="Arial"/>
          <w:lang w:eastAsia="cs-CZ"/>
        </w:rPr>
        <w:t>zápůjček lze kumulovat do maximální výše 500 tis. Kč</w:t>
      </w:r>
      <w:r w:rsidRPr="007A54EC">
        <w:rPr>
          <w:rFonts w:ascii="Arial" w:eastAsia="Times New Roman" w:hAnsi="Arial" w:cs="Arial"/>
          <w:lang w:eastAsia="cs-CZ"/>
        </w:rPr>
        <w:t xml:space="preserve"> u téhož vydlužitele a téhož domu nebo bytu, pokud Zastupitelstvo obce V</w:t>
      </w:r>
      <w:r>
        <w:rPr>
          <w:rFonts w:ascii="Arial" w:eastAsia="Times New Roman" w:hAnsi="Arial" w:cs="Arial"/>
          <w:lang w:eastAsia="cs-CZ"/>
        </w:rPr>
        <w:t>endryně</w:t>
      </w:r>
      <w:r w:rsidRPr="007A54EC">
        <w:rPr>
          <w:rFonts w:ascii="Arial" w:eastAsia="Times New Roman" w:hAnsi="Arial" w:cs="Arial"/>
          <w:lang w:eastAsia="cs-CZ"/>
        </w:rPr>
        <w:t xml:space="preserve"> v konkrétním případě nerozhodne o nižší částce s ohledem na stav fondu, účel zápůjčky a schopnost vydlužitele zápůjčku splácet</w:t>
      </w:r>
      <w:r w:rsidR="00F63483">
        <w:rPr>
          <w:rFonts w:ascii="Arial" w:eastAsia="Times New Roman" w:hAnsi="Arial" w:cs="Arial"/>
          <w:lang w:eastAsia="cs-CZ"/>
        </w:rPr>
        <w:t>.</w:t>
      </w:r>
    </w:p>
    <w:p w14:paraId="74556953" w14:textId="77777777" w:rsidR="00F63483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BB68D7E" w14:textId="1181998E" w:rsidR="00F63483" w:rsidRDefault="000A145D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6.</w:t>
      </w:r>
      <w:r>
        <w:rPr>
          <w:rFonts w:ascii="Arial" w:eastAsia="Times New Roman" w:hAnsi="Arial" w:cs="Arial"/>
          <w:lang w:eastAsia="cs-CZ"/>
        </w:rPr>
        <w:tab/>
      </w:r>
      <w:r w:rsidR="00F63483">
        <w:rPr>
          <w:rFonts w:ascii="Arial" w:eastAsia="Times New Roman" w:hAnsi="Arial" w:cs="Arial"/>
          <w:lang w:eastAsia="cs-CZ"/>
        </w:rPr>
        <w:t xml:space="preserve">Zápůjčky </w:t>
      </w:r>
      <w:r w:rsidR="00F63483" w:rsidRPr="002F7ED9">
        <w:rPr>
          <w:rFonts w:ascii="Arial" w:eastAsia="Times New Roman" w:hAnsi="Arial" w:cs="Arial"/>
          <w:lang w:eastAsia="cs-CZ"/>
        </w:rPr>
        <w:t>na</w:t>
      </w:r>
      <w:r w:rsidR="00F63483">
        <w:rPr>
          <w:rFonts w:ascii="Arial" w:eastAsia="Times New Roman" w:hAnsi="Arial" w:cs="Arial"/>
          <w:lang w:eastAsia="cs-CZ"/>
        </w:rPr>
        <w:t xml:space="preserve"> </w:t>
      </w:r>
      <w:r w:rsidR="004658D3">
        <w:rPr>
          <w:rFonts w:ascii="Arial" w:eastAsia="Times New Roman" w:hAnsi="Arial" w:cs="Arial"/>
          <w:lang w:eastAsia="cs-CZ"/>
        </w:rPr>
        <w:t xml:space="preserve">tituly dle </w:t>
      </w:r>
      <w:r w:rsidR="00F63483">
        <w:rPr>
          <w:rFonts w:ascii="Arial" w:eastAsia="Times New Roman" w:hAnsi="Arial" w:cs="Arial"/>
          <w:lang w:eastAsia="cs-CZ"/>
        </w:rPr>
        <w:t xml:space="preserve">4.1, 4.2, 4.3, 4.5, 4.6, </w:t>
      </w:r>
      <w:r w:rsidR="00F63483" w:rsidRPr="002F7ED9">
        <w:rPr>
          <w:rFonts w:ascii="Arial" w:eastAsia="Times New Roman" w:hAnsi="Arial" w:cs="Arial"/>
          <w:lang w:eastAsia="cs-CZ"/>
        </w:rPr>
        <w:t>4.7</w:t>
      </w:r>
      <w:r w:rsidR="00F63483">
        <w:rPr>
          <w:rFonts w:ascii="Arial" w:eastAsia="Times New Roman" w:hAnsi="Arial" w:cs="Arial"/>
          <w:lang w:eastAsia="cs-CZ"/>
        </w:rPr>
        <w:t>, 4.9, a 4.18</w:t>
      </w:r>
      <w:r w:rsidR="004658D3">
        <w:rPr>
          <w:rFonts w:ascii="Arial" w:eastAsia="Times New Roman" w:hAnsi="Arial" w:cs="Arial"/>
          <w:lang w:eastAsia="cs-CZ"/>
        </w:rPr>
        <w:t xml:space="preserve"> uvedené v tabulce bodu 4. </w:t>
      </w:r>
      <w:r w:rsidR="00F63483" w:rsidRPr="002F7ED9">
        <w:rPr>
          <w:rFonts w:ascii="Arial" w:eastAsia="Times New Roman" w:hAnsi="Arial" w:cs="Arial"/>
          <w:lang w:eastAsia="cs-CZ"/>
        </w:rPr>
        <w:t xml:space="preserve">lze čerpat v průběhu jednoho roku počínaje dnem </w:t>
      </w:r>
      <w:r w:rsidRPr="000A145D">
        <w:rPr>
          <w:rFonts w:ascii="Arial" w:eastAsia="Times New Roman" w:hAnsi="Arial" w:cs="Arial"/>
          <w:lang w:eastAsia="cs-CZ"/>
        </w:rPr>
        <w:t xml:space="preserve">nabytí účinnosti </w:t>
      </w:r>
      <w:r w:rsidR="00F63483" w:rsidRPr="002F7ED9">
        <w:rPr>
          <w:rFonts w:ascii="Arial" w:eastAsia="Times New Roman" w:hAnsi="Arial" w:cs="Arial"/>
          <w:lang w:eastAsia="cs-CZ"/>
        </w:rPr>
        <w:t xml:space="preserve">smlouvy o </w:t>
      </w:r>
      <w:r w:rsidR="00F63483">
        <w:rPr>
          <w:rFonts w:ascii="Arial" w:eastAsia="Times New Roman" w:hAnsi="Arial" w:cs="Arial"/>
          <w:lang w:eastAsia="cs-CZ"/>
        </w:rPr>
        <w:t>zápůjčce</w:t>
      </w:r>
      <w:r w:rsidR="00F63483" w:rsidRPr="002F7ED9">
        <w:rPr>
          <w:rFonts w:ascii="Arial" w:eastAsia="Times New Roman" w:hAnsi="Arial" w:cs="Arial"/>
          <w:lang w:eastAsia="cs-CZ"/>
        </w:rPr>
        <w:t xml:space="preserve">. </w:t>
      </w:r>
      <w:r w:rsidR="00F63483">
        <w:rPr>
          <w:rFonts w:ascii="Arial" w:eastAsia="Times New Roman" w:hAnsi="Arial" w:cs="Arial"/>
          <w:lang w:eastAsia="cs-CZ"/>
        </w:rPr>
        <w:t>Zápůjčky</w:t>
      </w:r>
      <w:r w:rsidR="00F63483" w:rsidRPr="002F7ED9">
        <w:rPr>
          <w:rFonts w:ascii="Arial" w:eastAsia="Times New Roman" w:hAnsi="Arial" w:cs="Arial"/>
          <w:lang w:eastAsia="cs-CZ"/>
        </w:rPr>
        <w:t xml:space="preserve"> na</w:t>
      </w:r>
      <w:r w:rsidR="004658D3">
        <w:rPr>
          <w:rFonts w:ascii="Arial" w:eastAsia="Times New Roman" w:hAnsi="Arial" w:cs="Arial"/>
          <w:lang w:eastAsia="cs-CZ"/>
        </w:rPr>
        <w:t xml:space="preserve"> tituly</w:t>
      </w:r>
      <w:r w:rsidR="00F63483">
        <w:rPr>
          <w:rFonts w:ascii="Arial" w:eastAsia="Times New Roman" w:hAnsi="Arial" w:cs="Arial"/>
          <w:lang w:eastAsia="cs-CZ"/>
        </w:rPr>
        <w:t xml:space="preserve"> 4.4, 4.8, 4.10, 4.11, 4.12, 4.13, 4.14, 4.15, 4.16, </w:t>
      </w:r>
      <w:r w:rsidR="00F63483" w:rsidRPr="002F7ED9">
        <w:rPr>
          <w:rFonts w:ascii="Arial" w:eastAsia="Times New Roman" w:hAnsi="Arial" w:cs="Arial"/>
          <w:lang w:eastAsia="cs-CZ"/>
        </w:rPr>
        <w:t>4.17</w:t>
      </w:r>
      <w:r w:rsidR="00F63483">
        <w:rPr>
          <w:rFonts w:ascii="Arial" w:eastAsia="Times New Roman" w:hAnsi="Arial" w:cs="Arial"/>
          <w:lang w:eastAsia="cs-CZ"/>
        </w:rPr>
        <w:t xml:space="preserve"> a 4.19</w:t>
      </w:r>
      <w:r w:rsidR="00F63483" w:rsidRPr="002F7ED9">
        <w:rPr>
          <w:rFonts w:ascii="Arial" w:eastAsia="Times New Roman" w:hAnsi="Arial" w:cs="Arial"/>
          <w:lang w:eastAsia="cs-CZ"/>
        </w:rPr>
        <w:t xml:space="preserve"> </w:t>
      </w:r>
      <w:r w:rsidR="004658D3">
        <w:rPr>
          <w:rFonts w:ascii="Arial" w:eastAsia="Times New Roman" w:hAnsi="Arial" w:cs="Arial"/>
          <w:lang w:eastAsia="cs-CZ"/>
        </w:rPr>
        <w:t xml:space="preserve">uvedené v tabulce dle bodu 4. </w:t>
      </w:r>
      <w:r w:rsidR="00F63483" w:rsidRPr="002F7ED9">
        <w:rPr>
          <w:rFonts w:ascii="Arial" w:eastAsia="Times New Roman" w:hAnsi="Arial" w:cs="Arial"/>
          <w:lang w:eastAsia="cs-CZ"/>
        </w:rPr>
        <w:t xml:space="preserve">lze čerpat po dobu 6. měsíců počínaje dnem </w:t>
      </w:r>
      <w:r w:rsidRPr="000A145D">
        <w:rPr>
          <w:rFonts w:ascii="Arial" w:eastAsia="Times New Roman" w:hAnsi="Arial" w:cs="Arial"/>
          <w:lang w:eastAsia="cs-CZ"/>
        </w:rPr>
        <w:t xml:space="preserve">nabytí účinnosti </w:t>
      </w:r>
      <w:r w:rsidR="00F63483" w:rsidRPr="002F7ED9">
        <w:rPr>
          <w:rFonts w:ascii="Arial" w:eastAsia="Times New Roman" w:hAnsi="Arial" w:cs="Arial"/>
          <w:lang w:eastAsia="cs-CZ"/>
        </w:rPr>
        <w:t xml:space="preserve">smlouvy o </w:t>
      </w:r>
      <w:r w:rsidR="00F63483">
        <w:rPr>
          <w:rFonts w:ascii="Arial" w:eastAsia="Times New Roman" w:hAnsi="Arial" w:cs="Arial"/>
          <w:lang w:eastAsia="cs-CZ"/>
        </w:rPr>
        <w:t xml:space="preserve">zápůjčce. </w:t>
      </w:r>
    </w:p>
    <w:p w14:paraId="7B833503" w14:textId="77777777" w:rsidR="000A145D" w:rsidRDefault="000A145D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55EC375" w14:textId="26887F26" w:rsidR="00F63483" w:rsidRPr="002F7ED9" w:rsidRDefault="000A145D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7.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V</w:t>
      </w:r>
      <w:r w:rsidR="001171EE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>příp</w:t>
      </w:r>
      <w:r w:rsidR="00F63483">
        <w:rPr>
          <w:rFonts w:ascii="Arial" w:eastAsia="Times New Roman" w:hAnsi="Arial" w:cs="Arial"/>
          <w:lang w:eastAsia="cs-CZ"/>
        </w:rPr>
        <w:t xml:space="preserve">adě kumulace titulů, </w:t>
      </w:r>
      <w:r w:rsidR="00F63483" w:rsidRPr="002F7ED9">
        <w:rPr>
          <w:rFonts w:ascii="Arial" w:eastAsia="Times New Roman" w:hAnsi="Arial" w:cs="Arial"/>
          <w:lang w:eastAsia="cs-CZ"/>
        </w:rPr>
        <w:t xml:space="preserve">dosáhne-li požadovaná částka </w:t>
      </w:r>
      <w:r w:rsidR="00F63483">
        <w:rPr>
          <w:rFonts w:ascii="Arial" w:eastAsia="Times New Roman" w:hAnsi="Arial" w:cs="Arial"/>
          <w:lang w:eastAsia="cs-CZ"/>
        </w:rPr>
        <w:t>zápůjčky 100</w:t>
      </w:r>
      <w:r w:rsidR="00F63483" w:rsidRPr="002F7ED9">
        <w:rPr>
          <w:rFonts w:ascii="Arial" w:eastAsia="Times New Roman" w:hAnsi="Arial" w:cs="Arial"/>
          <w:lang w:eastAsia="cs-CZ"/>
        </w:rPr>
        <w:t xml:space="preserve"> tis. Kč a více</w:t>
      </w:r>
      <w:r>
        <w:rPr>
          <w:rFonts w:ascii="Arial" w:eastAsia="Times New Roman" w:hAnsi="Arial" w:cs="Arial"/>
          <w:lang w:eastAsia="cs-CZ"/>
        </w:rPr>
        <w:t>,</w:t>
      </w:r>
      <w:r w:rsidR="00F63483" w:rsidRPr="002F7ED9">
        <w:rPr>
          <w:rFonts w:ascii="Arial" w:eastAsia="Times New Roman" w:hAnsi="Arial" w:cs="Arial"/>
          <w:lang w:eastAsia="cs-CZ"/>
        </w:rPr>
        <w:t xml:space="preserve"> </w:t>
      </w:r>
      <w:r w:rsidRPr="000A145D">
        <w:rPr>
          <w:rFonts w:ascii="Arial" w:eastAsia="Times New Roman" w:hAnsi="Arial" w:cs="Arial"/>
          <w:lang w:eastAsia="cs-CZ"/>
        </w:rPr>
        <w:t>lze dobu</w:t>
      </w:r>
      <w:r w:rsidR="00F63483" w:rsidRPr="002F7ED9">
        <w:rPr>
          <w:rFonts w:ascii="Arial" w:eastAsia="Times New Roman" w:hAnsi="Arial" w:cs="Arial"/>
          <w:lang w:eastAsia="cs-CZ"/>
        </w:rPr>
        <w:t xml:space="preserve"> čerpání prodl</w:t>
      </w:r>
      <w:r>
        <w:rPr>
          <w:rFonts w:ascii="Arial" w:eastAsia="Times New Roman" w:hAnsi="Arial" w:cs="Arial"/>
          <w:lang w:eastAsia="cs-CZ"/>
        </w:rPr>
        <w:t>o</w:t>
      </w:r>
      <w:r w:rsidR="00F63483" w:rsidRPr="002F7ED9">
        <w:rPr>
          <w:rFonts w:ascii="Arial" w:eastAsia="Times New Roman" w:hAnsi="Arial" w:cs="Arial"/>
          <w:lang w:eastAsia="cs-CZ"/>
        </w:rPr>
        <w:t>už</w:t>
      </w:r>
      <w:r>
        <w:rPr>
          <w:rFonts w:ascii="Arial" w:eastAsia="Times New Roman" w:hAnsi="Arial" w:cs="Arial"/>
          <w:lang w:eastAsia="cs-CZ"/>
        </w:rPr>
        <w:t>it</w:t>
      </w:r>
      <w:r w:rsidR="00F63483" w:rsidRPr="002F7ED9">
        <w:rPr>
          <w:rFonts w:ascii="Arial" w:eastAsia="Times New Roman" w:hAnsi="Arial" w:cs="Arial"/>
          <w:lang w:eastAsia="cs-CZ"/>
        </w:rPr>
        <w:t xml:space="preserve"> na jeden rok s </w:t>
      </w:r>
      <w:r w:rsidR="001171EE">
        <w:rPr>
          <w:rFonts w:ascii="Arial" w:eastAsia="Times New Roman" w:hAnsi="Arial" w:cs="Arial"/>
          <w:lang w:eastAsia="cs-CZ"/>
        </w:rPr>
        <w:t>dobou</w:t>
      </w:r>
      <w:r w:rsidR="001171EE" w:rsidRPr="002F7ED9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splatností </w:t>
      </w:r>
      <w:r w:rsidRPr="000A145D">
        <w:rPr>
          <w:rFonts w:ascii="Arial" w:eastAsia="Times New Roman" w:hAnsi="Arial" w:cs="Arial"/>
          <w:lang w:eastAsia="cs-CZ"/>
        </w:rPr>
        <w:t xml:space="preserve">nejvýše </w:t>
      </w:r>
      <w:r w:rsidR="00F63483" w:rsidRPr="002F7ED9">
        <w:rPr>
          <w:rFonts w:ascii="Arial" w:eastAsia="Times New Roman" w:hAnsi="Arial" w:cs="Arial"/>
          <w:lang w:eastAsia="cs-CZ"/>
        </w:rPr>
        <w:t xml:space="preserve">5 let. Jestliže při kumulaci </w:t>
      </w:r>
      <w:r w:rsidR="00F63483">
        <w:rPr>
          <w:rFonts w:ascii="Arial" w:eastAsia="Times New Roman" w:hAnsi="Arial" w:cs="Arial"/>
          <w:lang w:eastAsia="cs-CZ"/>
        </w:rPr>
        <w:t>zápůjček</w:t>
      </w:r>
      <w:r w:rsidR="00F63483" w:rsidRPr="002F7ED9">
        <w:rPr>
          <w:rFonts w:ascii="Arial" w:eastAsia="Times New Roman" w:hAnsi="Arial" w:cs="Arial"/>
          <w:lang w:eastAsia="cs-CZ"/>
        </w:rPr>
        <w:t xml:space="preserve"> dosáhne požadovaná částka </w:t>
      </w:r>
      <w:r w:rsidR="00F63483">
        <w:rPr>
          <w:rFonts w:ascii="Arial" w:eastAsia="Times New Roman" w:hAnsi="Arial" w:cs="Arial"/>
          <w:lang w:eastAsia="cs-CZ"/>
        </w:rPr>
        <w:t>zápůjčky 2</w:t>
      </w:r>
      <w:r w:rsidR="00F63483" w:rsidRPr="002F7ED9">
        <w:rPr>
          <w:rFonts w:ascii="Arial" w:eastAsia="Times New Roman" w:hAnsi="Arial" w:cs="Arial"/>
          <w:lang w:eastAsia="cs-CZ"/>
        </w:rPr>
        <w:t>00 tis. Kč a více, lze prodloužit</w:t>
      </w:r>
      <w:r w:rsidR="00B56BD5">
        <w:rPr>
          <w:rFonts w:ascii="Arial" w:eastAsia="Times New Roman" w:hAnsi="Arial" w:cs="Arial"/>
          <w:lang w:eastAsia="cs-CZ"/>
        </w:rPr>
        <w:t xml:space="preserve"> </w:t>
      </w:r>
      <w:r w:rsidR="001171EE">
        <w:rPr>
          <w:rFonts w:ascii="Arial" w:eastAsia="Times New Roman" w:hAnsi="Arial" w:cs="Arial"/>
          <w:lang w:eastAsia="cs-CZ"/>
        </w:rPr>
        <w:t>dobu</w:t>
      </w:r>
      <w:r w:rsidR="001171EE" w:rsidRPr="002F7ED9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splatnosti až na 8 let. </w:t>
      </w:r>
    </w:p>
    <w:p w14:paraId="5F1F78EB" w14:textId="77777777" w:rsidR="000A145D" w:rsidRDefault="000A145D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6ECAF27" w14:textId="78DD4856" w:rsidR="000A145D" w:rsidRDefault="000A145D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8.</w:t>
      </w:r>
      <w:r>
        <w:rPr>
          <w:rFonts w:ascii="Arial" w:eastAsia="Times New Roman" w:hAnsi="Arial" w:cs="Arial"/>
          <w:lang w:eastAsia="cs-CZ"/>
        </w:rPr>
        <w:tab/>
      </w:r>
      <w:r w:rsidR="00F63483">
        <w:rPr>
          <w:rFonts w:ascii="Arial" w:eastAsia="Times New Roman" w:hAnsi="Arial" w:cs="Arial"/>
          <w:lang w:eastAsia="cs-CZ"/>
        </w:rPr>
        <w:t>Zápůjčk</w:t>
      </w:r>
      <w:r>
        <w:rPr>
          <w:rFonts w:ascii="Arial" w:eastAsia="Times New Roman" w:hAnsi="Arial" w:cs="Arial"/>
          <w:lang w:eastAsia="cs-CZ"/>
        </w:rPr>
        <w:t>u</w:t>
      </w:r>
      <w:r w:rsidR="00F63483" w:rsidRPr="002F7ED9">
        <w:rPr>
          <w:rFonts w:ascii="Arial" w:eastAsia="Times New Roman" w:hAnsi="Arial" w:cs="Arial"/>
          <w:lang w:eastAsia="cs-CZ"/>
        </w:rPr>
        <w:t xml:space="preserve"> nelze získat opakovaně u téhož domu nebo bytu na tentýž </w:t>
      </w:r>
      <w:r>
        <w:rPr>
          <w:rFonts w:ascii="Arial" w:eastAsia="Times New Roman" w:hAnsi="Arial" w:cs="Arial"/>
          <w:lang w:eastAsia="cs-CZ"/>
        </w:rPr>
        <w:t xml:space="preserve">účel, </w:t>
      </w:r>
      <w:r w:rsidRPr="000A145D">
        <w:rPr>
          <w:rFonts w:ascii="Arial" w:eastAsia="Times New Roman" w:hAnsi="Arial" w:cs="Arial"/>
          <w:lang w:eastAsia="cs-CZ"/>
        </w:rPr>
        <w:t>pokud Zastupitelstvo obce V</w:t>
      </w:r>
      <w:r>
        <w:rPr>
          <w:rFonts w:ascii="Arial" w:eastAsia="Times New Roman" w:hAnsi="Arial" w:cs="Arial"/>
          <w:lang w:eastAsia="cs-CZ"/>
        </w:rPr>
        <w:t>endryně</w:t>
      </w:r>
      <w:r w:rsidRPr="000A145D">
        <w:rPr>
          <w:rFonts w:ascii="Arial" w:eastAsia="Times New Roman" w:hAnsi="Arial" w:cs="Arial"/>
          <w:lang w:eastAsia="cs-CZ"/>
        </w:rPr>
        <w:t xml:space="preserve"> v odůvodněném případě nerozhodne jinak, zejména jde-li o samostatnou etapu prací nebo o technicky odlišný rozsah prací</w:t>
      </w:r>
      <w:r w:rsidR="00F63483" w:rsidRPr="002F7ED9">
        <w:rPr>
          <w:rFonts w:ascii="Arial" w:eastAsia="Times New Roman" w:hAnsi="Arial" w:cs="Arial"/>
          <w:lang w:eastAsia="cs-CZ"/>
        </w:rPr>
        <w:t xml:space="preserve">. </w:t>
      </w:r>
    </w:p>
    <w:p w14:paraId="6F0649EF" w14:textId="77777777" w:rsidR="000A145D" w:rsidRDefault="000A145D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F7D518B" w14:textId="364A6E88" w:rsidR="00F63483" w:rsidRPr="00A807E6" w:rsidRDefault="000A145D" w:rsidP="000A145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9.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Jistina se splácí rovnoměrn</w:t>
      </w:r>
      <w:r>
        <w:rPr>
          <w:rFonts w:ascii="Arial" w:eastAsia="Times New Roman" w:hAnsi="Arial" w:cs="Arial"/>
          <w:lang w:eastAsia="cs-CZ"/>
        </w:rPr>
        <w:t>ými</w:t>
      </w:r>
      <w:r w:rsidR="00F63483" w:rsidRPr="002F7ED9">
        <w:rPr>
          <w:rFonts w:ascii="Arial" w:eastAsia="Times New Roman" w:hAnsi="Arial" w:cs="Arial"/>
          <w:lang w:eastAsia="cs-CZ"/>
        </w:rPr>
        <w:t xml:space="preserve"> čtvrtletními splátkami počínaje 1. čtvrtletím po uplynutí doby, která byla stanovena </w:t>
      </w:r>
      <w:r>
        <w:rPr>
          <w:rFonts w:ascii="Arial" w:eastAsia="Times New Roman" w:hAnsi="Arial" w:cs="Arial"/>
          <w:lang w:eastAsia="cs-CZ"/>
        </w:rPr>
        <w:t>pro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čerpání </w:t>
      </w:r>
      <w:r w:rsidR="00F63483">
        <w:rPr>
          <w:rFonts w:ascii="Arial" w:eastAsia="Times New Roman" w:hAnsi="Arial" w:cs="Arial"/>
          <w:lang w:eastAsia="cs-CZ"/>
        </w:rPr>
        <w:t>zápůjčky</w:t>
      </w:r>
      <w:r>
        <w:rPr>
          <w:rFonts w:ascii="Arial" w:eastAsia="Times New Roman" w:hAnsi="Arial" w:cs="Arial"/>
          <w:lang w:eastAsia="cs-CZ"/>
        </w:rPr>
        <w:t xml:space="preserve">, </w:t>
      </w:r>
      <w:r w:rsidRPr="000A145D">
        <w:rPr>
          <w:rFonts w:ascii="Arial" w:eastAsia="Times New Roman" w:hAnsi="Arial" w:cs="Arial"/>
          <w:lang w:eastAsia="cs-CZ"/>
        </w:rPr>
        <w:t>není-li ve smlouvě o zápůjčce sjednáno pro vydlužitele příznivější dřívější zahájení splácení</w:t>
      </w:r>
      <w:r w:rsidR="00F63483" w:rsidRPr="002F7ED9">
        <w:rPr>
          <w:rFonts w:ascii="Arial" w:eastAsia="Times New Roman" w:hAnsi="Arial" w:cs="Arial"/>
          <w:lang w:eastAsia="cs-CZ"/>
        </w:rPr>
        <w:t xml:space="preserve">. </w:t>
      </w:r>
      <w:r w:rsidRPr="000A145D">
        <w:rPr>
          <w:rFonts w:ascii="Arial" w:eastAsia="Times New Roman" w:hAnsi="Arial" w:cs="Arial"/>
          <w:lang w:eastAsia="cs-CZ"/>
        </w:rPr>
        <w:t xml:space="preserve">Úroky se hradí ve lhůtách sjednaných ve smlouvě o zápůjčce. </w:t>
      </w:r>
      <w:r w:rsidR="001171EE">
        <w:rPr>
          <w:rFonts w:ascii="Arial" w:eastAsia="Times New Roman" w:hAnsi="Arial" w:cs="Arial"/>
          <w:lang w:eastAsia="cs-CZ"/>
        </w:rPr>
        <w:t>Doba</w:t>
      </w:r>
      <w:r w:rsidR="001171EE" w:rsidRPr="002F7ED9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splatnosti bude stanovena ve smlouvě o </w:t>
      </w:r>
      <w:r w:rsidR="00F63483">
        <w:rPr>
          <w:rFonts w:ascii="Arial" w:eastAsia="Times New Roman" w:hAnsi="Arial" w:cs="Arial"/>
          <w:lang w:eastAsia="cs-CZ"/>
        </w:rPr>
        <w:t>zápůjčce</w:t>
      </w:r>
      <w:r w:rsidR="00F63483" w:rsidRPr="002F7ED9">
        <w:rPr>
          <w:rFonts w:ascii="Arial" w:eastAsia="Times New Roman" w:hAnsi="Arial" w:cs="Arial"/>
          <w:lang w:eastAsia="cs-CZ"/>
        </w:rPr>
        <w:t xml:space="preserve"> dle výše </w:t>
      </w:r>
      <w:r w:rsidR="00F63483">
        <w:rPr>
          <w:rFonts w:ascii="Arial" w:eastAsia="Times New Roman" w:hAnsi="Arial" w:cs="Arial"/>
          <w:lang w:eastAsia="cs-CZ"/>
        </w:rPr>
        <w:t>zápůjčky</w:t>
      </w:r>
      <w:r w:rsidR="00F63483" w:rsidRPr="002F7ED9">
        <w:rPr>
          <w:rFonts w:ascii="Arial" w:eastAsia="Times New Roman" w:hAnsi="Arial" w:cs="Arial"/>
          <w:lang w:eastAsia="cs-CZ"/>
        </w:rPr>
        <w:t>, s</w:t>
      </w:r>
      <w:r w:rsidR="007C637C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přihlédnutím </w:t>
      </w:r>
      <w:r>
        <w:rPr>
          <w:rFonts w:ascii="Arial" w:eastAsia="Times New Roman" w:hAnsi="Arial" w:cs="Arial"/>
          <w:lang w:eastAsia="cs-CZ"/>
        </w:rPr>
        <w:t>k</w:t>
      </w:r>
      <w:r w:rsidR="00F63483" w:rsidRPr="002F7ED9">
        <w:rPr>
          <w:rFonts w:ascii="Arial" w:eastAsia="Times New Roman" w:hAnsi="Arial" w:cs="Arial"/>
          <w:lang w:eastAsia="cs-CZ"/>
        </w:rPr>
        <w:t xml:space="preserve"> požadavk</w:t>
      </w:r>
      <w:r>
        <w:rPr>
          <w:rFonts w:ascii="Arial" w:eastAsia="Times New Roman" w:hAnsi="Arial" w:cs="Arial"/>
          <w:lang w:eastAsia="cs-CZ"/>
        </w:rPr>
        <w:t>u</w:t>
      </w:r>
      <w:r w:rsidR="00F63483" w:rsidRPr="002F7ED9">
        <w:rPr>
          <w:rFonts w:ascii="Arial" w:eastAsia="Times New Roman" w:hAnsi="Arial" w:cs="Arial"/>
          <w:lang w:eastAsia="cs-CZ"/>
        </w:rPr>
        <w:t xml:space="preserve"> žadatele o </w:t>
      </w:r>
      <w:r w:rsidR="00F63483">
        <w:rPr>
          <w:rFonts w:ascii="Arial" w:eastAsia="Times New Roman" w:hAnsi="Arial" w:cs="Arial"/>
          <w:lang w:eastAsia="cs-CZ"/>
        </w:rPr>
        <w:t>zápůjčku</w:t>
      </w:r>
      <w:r w:rsidR="00F63483" w:rsidRPr="002F7ED9">
        <w:rPr>
          <w:rFonts w:ascii="Arial" w:eastAsia="Times New Roman" w:hAnsi="Arial" w:cs="Arial"/>
          <w:lang w:eastAsia="cs-CZ"/>
        </w:rPr>
        <w:t xml:space="preserve">, nesmí však být překročena horní hranice </w:t>
      </w:r>
      <w:r w:rsidR="001171EE">
        <w:rPr>
          <w:rFonts w:ascii="Arial" w:eastAsia="Times New Roman" w:hAnsi="Arial" w:cs="Arial"/>
          <w:lang w:eastAsia="cs-CZ"/>
        </w:rPr>
        <w:t>doby</w:t>
      </w:r>
      <w:r w:rsidR="001171EE" w:rsidRPr="002F7ED9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>splatnosti</w:t>
      </w:r>
      <w:r w:rsidRPr="000A145D">
        <w:t xml:space="preserve"> </w:t>
      </w:r>
      <w:r w:rsidRPr="000A145D">
        <w:rPr>
          <w:rFonts w:ascii="Arial" w:eastAsia="Times New Roman" w:hAnsi="Arial" w:cs="Arial"/>
          <w:lang w:eastAsia="cs-CZ"/>
        </w:rPr>
        <w:t>podle tohoto předpisu</w:t>
      </w:r>
      <w:r w:rsidR="00F63483" w:rsidRPr="002F7ED9">
        <w:rPr>
          <w:rFonts w:ascii="Arial" w:eastAsia="Times New Roman" w:hAnsi="Arial" w:cs="Arial"/>
          <w:lang w:eastAsia="cs-CZ"/>
        </w:rPr>
        <w:t>.</w:t>
      </w:r>
    </w:p>
    <w:p w14:paraId="416F09C4" w14:textId="77777777" w:rsidR="000A145D" w:rsidRDefault="000A145D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19794BE7" w14:textId="77777777" w:rsidR="000A145D" w:rsidRDefault="000A145D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15AE2D05" w14:textId="6BD75416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IV.</w:t>
      </w:r>
    </w:p>
    <w:p w14:paraId="5601E564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60"/>
        <w:jc w:val="center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Výběrové řízení</w:t>
      </w:r>
    </w:p>
    <w:p w14:paraId="21CA1F99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6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22AE422" w14:textId="54E6D0AF" w:rsidR="00F63483" w:rsidRPr="002F7ED9" w:rsidRDefault="00F63483" w:rsidP="00640A4A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="000A145D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Osoby, které splňují podmínky dle čl. III odst. 1, mohou získat </w:t>
      </w:r>
      <w:r>
        <w:rPr>
          <w:rFonts w:ascii="Arial" w:eastAsia="Times New Roman" w:hAnsi="Arial" w:cs="Arial"/>
          <w:lang w:eastAsia="cs-CZ"/>
        </w:rPr>
        <w:t>zápůjčku</w:t>
      </w:r>
      <w:r w:rsidRPr="002F7ED9">
        <w:rPr>
          <w:rFonts w:ascii="Arial" w:eastAsia="Times New Roman" w:hAnsi="Arial" w:cs="Arial"/>
          <w:lang w:eastAsia="cs-CZ"/>
        </w:rPr>
        <w:t xml:space="preserve"> z fondu výhradně na základě </w:t>
      </w:r>
      <w:r>
        <w:rPr>
          <w:rFonts w:ascii="Arial" w:eastAsia="Times New Roman" w:hAnsi="Arial" w:cs="Arial"/>
          <w:lang w:eastAsia="cs-CZ"/>
        </w:rPr>
        <w:t>doporučení Komise FRB ve výběrovém</w:t>
      </w:r>
      <w:r w:rsidRPr="002F7ED9">
        <w:rPr>
          <w:rFonts w:ascii="Arial" w:eastAsia="Times New Roman" w:hAnsi="Arial" w:cs="Arial"/>
          <w:lang w:eastAsia="cs-CZ"/>
        </w:rPr>
        <w:t xml:space="preserve"> řízení</w:t>
      </w:r>
      <w:r w:rsidR="000A145D">
        <w:rPr>
          <w:rFonts w:ascii="Arial" w:eastAsia="Times New Roman" w:hAnsi="Arial" w:cs="Arial"/>
          <w:lang w:eastAsia="cs-CZ"/>
        </w:rPr>
        <w:t xml:space="preserve">, </w:t>
      </w:r>
      <w:r w:rsidR="000A145D" w:rsidRPr="000A145D">
        <w:rPr>
          <w:rFonts w:ascii="Arial" w:eastAsia="Times New Roman" w:hAnsi="Arial" w:cs="Arial"/>
          <w:lang w:eastAsia="cs-CZ"/>
        </w:rPr>
        <w:t>a po schválení poskytnutí zápůjčky Zastupitelstvem obce</w:t>
      </w:r>
      <w:r w:rsidR="000A145D">
        <w:rPr>
          <w:rFonts w:ascii="Arial" w:eastAsia="Times New Roman" w:hAnsi="Arial" w:cs="Arial"/>
          <w:lang w:eastAsia="cs-CZ"/>
        </w:rPr>
        <w:t xml:space="preserve"> Vendryně</w:t>
      </w:r>
      <w:r w:rsidRPr="002F7ED9">
        <w:rPr>
          <w:rFonts w:ascii="Arial" w:eastAsia="Times New Roman" w:hAnsi="Arial" w:cs="Arial"/>
          <w:lang w:eastAsia="cs-CZ"/>
        </w:rPr>
        <w:t xml:space="preserve">. Výběrové řízení organizuje obec Vendryně </w:t>
      </w:r>
      <w:r>
        <w:rPr>
          <w:rFonts w:ascii="Arial" w:eastAsia="Times New Roman" w:hAnsi="Arial" w:cs="Arial"/>
          <w:lang w:eastAsia="cs-CZ"/>
        </w:rPr>
        <w:t xml:space="preserve">na základě </w:t>
      </w:r>
      <w:r w:rsidRPr="002F7ED9">
        <w:rPr>
          <w:rFonts w:ascii="Arial" w:eastAsia="Times New Roman" w:hAnsi="Arial" w:cs="Arial"/>
          <w:lang w:eastAsia="cs-CZ"/>
        </w:rPr>
        <w:t xml:space="preserve">podaných žádostí o </w:t>
      </w:r>
      <w:r>
        <w:rPr>
          <w:rFonts w:ascii="Arial" w:eastAsia="Times New Roman" w:hAnsi="Arial" w:cs="Arial"/>
          <w:lang w:eastAsia="cs-CZ"/>
        </w:rPr>
        <w:t xml:space="preserve">zápůjčky, </w:t>
      </w:r>
      <w:r w:rsidR="00640A4A">
        <w:rPr>
          <w:rFonts w:ascii="Arial" w:eastAsia="Times New Roman" w:hAnsi="Arial" w:cs="Arial"/>
          <w:lang w:eastAsia="cs-CZ"/>
        </w:rPr>
        <w:t xml:space="preserve">zpravidla </w:t>
      </w:r>
      <w:r>
        <w:rPr>
          <w:rFonts w:ascii="Arial" w:eastAsia="Times New Roman" w:hAnsi="Arial" w:cs="Arial"/>
          <w:lang w:eastAsia="cs-CZ"/>
        </w:rPr>
        <w:t>před termínem konání nejbližšího zasedání Zastupitelstva obce Vendryně.</w:t>
      </w:r>
    </w:p>
    <w:p w14:paraId="227EC4FE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458198A" w14:textId="47460116" w:rsidR="00F63483" w:rsidRDefault="00F63483" w:rsidP="00640A4A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2.</w:t>
      </w:r>
      <w:r w:rsidR="00640A4A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Podmínky výběrového řízení </w:t>
      </w:r>
      <w:r>
        <w:rPr>
          <w:rFonts w:ascii="Arial" w:eastAsia="Times New Roman" w:hAnsi="Arial" w:cs="Arial"/>
          <w:lang w:eastAsia="cs-CZ"/>
        </w:rPr>
        <w:t>jsou zveřejněn</w:t>
      </w:r>
      <w:r w:rsidR="00640A4A">
        <w:rPr>
          <w:rFonts w:ascii="Arial" w:eastAsia="Times New Roman" w:hAnsi="Arial" w:cs="Arial"/>
          <w:lang w:eastAsia="cs-CZ"/>
        </w:rPr>
        <w:t>y</w:t>
      </w:r>
      <w:r>
        <w:rPr>
          <w:rFonts w:ascii="Arial" w:eastAsia="Times New Roman" w:hAnsi="Arial" w:cs="Arial"/>
          <w:lang w:eastAsia="cs-CZ"/>
        </w:rPr>
        <w:t xml:space="preserve"> </w:t>
      </w:r>
      <w:r w:rsidRPr="0098133D">
        <w:rPr>
          <w:rFonts w:ascii="Arial" w:eastAsia="Times New Roman" w:hAnsi="Arial" w:cs="Arial"/>
          <w:lang w:eastAsia="cs-CZ"/>
        </w:rPr>
        <w:t xml:space="preserve">na </w:t>
      </w:r>
      <w:r w:rsidRPr="0098133D">
        <w:rPr>
          <w:rFonts w:ascii="Arial" w:hAnsi="Arial" w:cs="Arial"/>
        </w:rPr>
        <w:t xml:space="preserve">stránkách obce </w:t>
      </w:r>
      <w:hyperlink r:id="rId8" w:history="1">
        <w:r w:rsidRPr="00033B0F">
          <w:rPr>
            <w:rStyle w:val="Hypertextovodkaz"/>
            <w:rFonts w:ascii="Arial" w:hAnsi="Arial" w:cs="Arial"/>
          </w:rPr>
          <w:t>www.vendryne.cz</w:t>
        </w:r>
      </w:hyperlink>
      <w:r>
        <w:rPr>
          <w:rFonts w:ascii="Arial" w:hAnsi="Arial" w:cs="Arial"/>
        </w:rPr>
        <w:t>.</w:t>
      </w:r>
      <w:r w:rsidRPr="0098133D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Lhůta </w:t>
      </w:r>
      <w:r w:rsidR="00640A4A">
        <w:rPr>
          <w:rFonts w:ascii="Arial" w:eastAsia="Times New Roman" w:hAnsi="Arial" w:cs="Arial"/>
          <w:lang w:eastAsia="cs-CZ"/>
        </w:rPr>
        <w:t>pro</w:t>
      </w:r>
      <w:r w:rsidR="00640A4A" w:rsidRPr="002F7ED9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podání žádosti k</w:t>
      </w:r>
      <w:r w:rsidR="007C637C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účasti ve výběrovém řízení </w:t>
      </w:r>
      <w:r>
        <w:rPr>
          <w:rFonts w:ascii="Arial" w:eastAsia="Times New Roman" w:hAnsi="Arial" w:cs="Arial"/>
          <w:lang w:eastAsia="cs-CZ"/>
        </w:rPr>
        <w:t xml:space="preserve">je stanovena </w:t>
      </w:r>
      <w:r w:rsidR="00640A4A">
        <w:rPr>
          <w:rFonts w:ascii="Arial" w:eastAsia="Times New Roman" w:hAnsi="Arial" w:cs="Arial"/>
          <w:lang w:eastAsia="cs-CZ"/>
        </w:rPr>
        <w:t>nejméně</w:t>
      </w:r>
      <w:r>
        <w:rPr>
          <w:rFonts w:ascii="Arial" w:eastAsia="Times New Roman" w:hAnsi="Arial" w:cs="Arial"/>
          <w:lang w:eastAsia="cs-CZ"/>
        </w:rPr>
        <w:t xml:space="preserve"> 20 dnů před konáním nejbližšího zasedání Zastupitelstva obce Vendryně</w:t>
      </w:r>
      <w:r w:rsidR="00640A4A">
        <w:rPr>
          <w:rFonts w:ascii="Arial" w:eastAsia="Times New Roman" w:hAnsi="Arial" w:cs="Arial"/>
          <w:lang w:eastAsia="cs-CZ"/>
        </w:rPr>
        <w:t xml:space="preserve">, </w:t>
      </w:r>
      <w:r w:rsidR="00640A4A" w:rsidRPr="00640A4A">
        <w:rPr>
          <w:rFonts w:ascii="Arial" w:eastAsia="Times New Roman" w:hAnsi="Arial" w:cs="Arial"/>
          <w:lang w:eastAsia="cs-CZ"/>
        </w:rPr>
        <w:t>na kterém má být poskytnutí zápůjček projednáno</w:t>
      </w:r>
      <w:r>
        <w:rPr>
          <w:rFonts w:ascii="Arial" w:eastAsia="Times New Roman" w:hAnsi="Arial" w:cs="Arial"/>
          <w:lang w:eastAsia="cs-CZ"/>
        </w:rPr>
        <w:t>.</w:t>
      </w:r>
    </w:p>
    <w:p w14:paraId="72D8B818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F1B5F62" w14:textId="081DEB05" w:rsidR="00F63483" w:rsidRPr="002F7ED9" w:rsidRDefault="00F63483" w:rsidP="00640A4A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3.</w:t>
      </w:r>
      <w:r w:rsidR="00640A4A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Žádost musí vždy obsahovat zejména:</w:t>
      </w:r>
    </w:p>
    <w:p w14:paraId="58273DBE" w14:textId="341D2DB0" w:rsidR="00F63483" w:rsidRPr="002F7ED9" w:rsidRDefault="00F63483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a)</w:t>
      </w:r>
      <w:r w:rsidRPr="002F7ED9">
        <w:rPr>
          <w:rFonts w:ascii="Arial" w:eastAsia="Times New Roman" w:hAnsi="Arial" w:cs="Arial"/>
          <w:lang w:eastAsia="cs-CZ"/>
        </w:rPr>
        <w:tab/>
        <w:t>jméno</w:t>
      </w:r>
      <w:r w:rsidR="00640A4A" w:rsidRPr="00640A4A">
        <w:t xml:space="preserve"> </w:t>
      </w:r>
      <w:r w:rsidR="00640A4A" w:rsidRPr="00640A4A">
        <w:rPr>
          <w:rFonts w:ascii="Arial" w:eastAsia="Times New Roman" w:hAnsi="Arial" w:cs="Arial"/>
          <w:lang w:eastAsia="cs-CZ"/>
        </w:rPr>
        <w:t>a příjmení</w:t>
      </w:r>
      <w:r w:rsidRPr="002F7ED9">
        <w:rPr>
          <w:rFonts w:ascii="Arial" w:eastAsia="Times New Roman" w:hAnsi="Arial" w:cs="Arial"/>
          <w:lang w:eastAsia="cs-CZ"/>
        </w:rPr>
        <w:t xml:space="preserve"> nebo název žadatele, popřípadě </w:t>
      </w:r>
      <w:r w:rsidR="00640A4A" w:rsidRPr="00640A4A">
        <w:rPr>
          <w:rFonts w:ascii="Arial" w:eastAsia="Times New Roman" w:hAnsi="Arial" w:cs="Arial"/>
          <w:lang w:eastAsia="cs-CZ"/>
        </w:rPr>
        <w:t xml:space="preserve">identifikaci </w:t>
      </w:r>
      <w:r w:rsidRPr="002F7ED9">
        <w:rPr>
          <w:rFonts w:ascii="Arial" w:eastAsia="Times New Roman" w:hAnsi="Arial" w:cs="Arial"/>
          <w:lang w:eastAsia="cs-CZ"/>
        </w:rPr>
        <w:t>statutárního zástupce</w:t>
      </w:r>
      <w:r w:rsidR="00640A4A">
        <w:rPr>
          <w:rFonts w:ascii="Arial" w:eastAsia="Times New Roman" w:hAnsi="Arial" w:cs="Arial"/>
          <w:lang w:eastAsia="cs-CZ"/>
        </w:rPr>
        <w:t>,</w:t>
      </w:r>
    </w:p>
    <w:p w14:paraId="747887B3" w14:textId="738A4ADC" w:rsidR="00F63483" w:rsidRPr="002F7ED9" w:rsidRDefault="00F63483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b)</w:t>
      </w:r>
      <w:r w:rsidR="00640A4A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adresu bydliště nebo sídl</w:t>
      </w:r>
      <w:r w:rsidR="00640A4A">
        <w:rPr>
          <w:rFonts w:ascii="Arial" w:eastAsia="Times New Roman" w:hAnsi="Arial" w:cs="Arial"/>
          <w:lang w:eastAsia="cs-CZ"/>
        </w:rPr>
        <w:t>a,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  <w:r w:rsidR="00640A4A" w:rsidRPr="00640A4A">
        <w:rPr>
          <w:rFonts w:ascii="Arial" w:eastAsia="Times New Roman" w:hAnsi="Arial" w:cs="Arial"/>
          <w:lang w:eastAsia="cs-CZ"/>
        </w:rPr>
        <w:t>datum narození nebo identifikační číslo, bylo-li přiděleno, a kontaktní údaje žadatele,</w:t>
      </w:r>
    </w:p>
    <w:p w14:paraId="4EFACA86" w14:textId="2A1E629F" w:rsidR="00F63483" w:rsidRPr="002F7ED9" w:rsidRDefault="00F63483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c)</w:t>
      </w:r>
      <w:r w:rsidR="00640A4A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přesné označení předmětné budovy</w:t>
      </w:r>
      <w:r w:rsidR="00640A4A">
        <w:rPr>
          <w:rFonts w:ascii="Arial" w:eastAsia="Times New Roman" w:hAnsi="Arial" w:cs="Arial"/>
          <w:lang w:eastAsia="cs-CZ"/>
        </w:rPr>
        <w:t>, bytu</w:t>
      </w:r>
      <w:r w:rsidRPr="002F7ED9">
        <w:rPr>
          <w:rFonts w:ascii="Arial" w:eastAsia="Times New Roman" w:hAnsi="Arial" w:cs="Arial"/>
          <w:lang w:eastAsia="cs-CZ"/>
        </w:rPr>
        <w:t xml:space="preserve"> nebo stavby</w:t>
      </w:r>
      <w:r w:rsidR="00640A4A">
        <w:rPr>
          <w:rFonts w:ascii="Arial" w:eastAsia="Times New Roman" w:hAnsi="Arial" w:cs="Arial"/>
          <w:lang w:eastAsia="cs-CZ"/>
        </w:rPr>
        <w:t>, zejména</w:t>
      </w:r>
    </w:p>
    <w:p w14:paraId="0638511F" w14:textId="0C172581" w:rsidR="00F63483" w:rsidRPr="002F7ED9" w:rsidRDefault="00F63483" w:rsidP="004658D3">
      <w:pPr>
        <w:overflowPunct w:val="0"/>
        <w:autoSpaceDE w:val="0"/>
        <w:autoSpaceDN w:val="0"/>
        <w:adjustRightInd w:val="0"/>
        <w:spacing w:before="80"/>
        <w:ind w:left="993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640A4A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adres</w:t>
      </w:r>
      <w:r w:rsidR="00640A4A">
        <w:rPr>
          <w:rFonts w:ascii="Arial" w:eastAsia="Times New Roman" w:hAnsi="Arial" w:cs="Arial"/>
          <w:lang w:eastAsia="cs-CZ"/>
        </w:rPr>
        <w:t>u</w:t>
      </w:r>
      <w:r w:rsidRPr="002F7ED9">
        <w:rPr>
          <w:rFonts w:ascii="Arial" w:eastAsia="Times New Roman" w:hAnsi="Arial" w:cs="Arial"/>
          <w:lang w:eastAsia="cs-CZ"/>
        </w:rPr>
        <w:t>, číslo popisné (je-li vydáno), číslo parcely</w:t>
      </w:r>
      <w:r w:rsidR="00640A4A" w:rsidRPr="00640A4A">
        <w:t xml:space="preserve"> </w:t>
      </w:r>
      <w:r w:rsidR="00640A4A" w:rsidRPr="00640A4A">
        <w:rPr>
          <w:rFonts w:ascii="Arial" w:eastAsia="Times New Roman" w:hAnsi="Arial" w:cs="Arial"/>
          <w:lang w:eastAsia="cs-CZ"/>
        </w:rPr>
        <w:t>a katastrální území</w:t>
      </w:r>
      <w:r w:rsidR="00640A4A">
        <w:rPr>
          <w:rFonts w:ascii="Arial" w:eastAsia="Times New Roman" w:hAnsi="Arial" w:cs="Arial"/>
          <w:lang w:eastAsia="cs-CZ"/>
        </w:rPr>
        <w:t>,</w:t>
      </w:r>
    </w:p>
    <w:p w14:paraId="398CCEF4" w14:textId="4EEC777A" w:rsidR="00F63483" w:rsidRPr="002F7ED9" w:rsidRDefault="00640A4A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d)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doklad o vlastnictví domu</w:t>
      </w:r>
      <w:r>
        <w:rPr>
          <w:rFonts w:ascii="Arial" w:eastAsia="Times New Roman" w:hAnsi="Arial" w:cs="Arial"/>
          <w:lang w:eastAsia="cs-CZ"/>
        </w:rPr>
        <w:t>, bytu</w:t>
      </w:r>
      <w:r w:rsidR="00F63483" w:rsidRPr="002F7ED9">
        <w:rPr>
          <w:rFonts w:ascii="Arial" w:eastAsia="Times New Roman" w:hAnsi="Arial" w:cs="Arial"/>
          <w:lang w:eastAsia="cs-CZ"/>
        </w:rPr>
        <w:t xml:space="preserve"> či stavby</w:t>
      </w:r>
      <w:r>
        <w:rPr>
          <w:rFonts w:ascii="Arial" w:eastAsia="Times New Roman" w:hAnsi="Arial" w:cs="Arial"/>
          <w:lang w:eastAsia="cs-CZ"/>
        </w:rPr>
        <w:t xml:space="preserve">; </w:t>
      </w:r>
      <w:r w:rsidRPr="00640A4A">
        <w:rPr>
          <w:rFonts w:ascii="Arial" w:eastAsia="Times New Roman" w:hAnsi="Arial" w:cs="Arial"/>
          <w:lang w:eastAsia="cs-CZ"/>
        </w:rPr>
        <w:t>obec může ověřit vlastnictví také nahlédnutím do katastru nemovitostí,</w:t>
      </w:r>
    </w:p>
    <w:p w14:paraId="283037D2" w14:textId="157EDFEA" w:rsidR="00F63483" w:rsidRPr="002F7ED9" w:rsidRDefault="00640A4A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e)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stavební povolení, </w:t>
      </w:r>
      <w:r w:rsidR="003A67E0" w:rsidRPr="003A67E0">
        <w:rPr>
          <w:rFonts w:ascii="Arial" w:eastAsia="Times New Roman" w:hAnsi="Arial" w:cs="Arial"/>
          <w:lang w:eastAsia="cs-CZ"/>
        </w:rPr>
        <w:t xml:space="preserve">společné povolení, kolaudační rozhodnutí, ohlášení, souhlas, rozhodnutí nebo </w:t>
      </w:r>
      <w:r w:rsidR="00F63483" w:rsidRPr="002F7ED9">
        <w:rPr>
          <w:rFonts w:ascii="Arial" w:eastAsia="Times New Roman" w:hAnsi="Arial" w:cs="Arial"/>
          <w:lang w:eastAsia="cs-CZ"/>
        </w:rPr>
        <w:t xml:space="preserve">jiný příslušný doklad </w:t>
      </w:r>
      <w:r w:rsidR="003A67E0">
        <w:rPr>
          <w:rFonts w:ascii="Arial" w:eastAsia="Times New Roman" w:hAnsi="Arial" w:cs="Arial"/>
          <w:lang w:eastAsia="cs-CZ"/>
        </w:rPr>
        <w:t>podle stavebních předpisů</w:t>
      </w:r>
      <w:r w:rsidR="00F63483">
        <w:rPr>
          <w:rFonts w:ascii="Arial" w:eastAsia="Times New Roman" w:hAnsi="Arial" w:cs="Arial"/>
          <w:lang w:eastAsia="cs-CZ"/>
        </w:rPr>
        <w:t xml:space="preserve">, </w:t>
      </w:r>
      <w:r w:rsidR="003A67E0">
        <w:rPr>
          <w:rFonts w:ascii="Arial" w:eastAsia="Times New Roman" w:hAnsi="Arial" w:cs="Arial"/>
          <w:lang w:eastAsia="cs-CZ"/>
        </w:rPr>
        <w:t>je-li pro předmětnou akci vyžadován.</w:t>
      </w:r>
    </w:p>
    <w:p w14:paraId="5CDA493B" w14:textId="32A9C6AC" w:rsidR="00F63483" w:rsidRPr="002F7ED9" w:rsidRDefault="003A67E0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f)</w:t>
      </w:r>
      <w:r w:rsidR="00640A4A"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příslušnou projektovou dokumentaci</w:t>
      </w:r>
      <w:r w:rsidR="00F63483">
        <w:rPr>
          <w:rFonts w:ascii="Arial" w:eastAsia="Times New Roman" w:hAnsi="Arial" w:cs="Arial"/>
          <w:lang w:eastAsia="cs-CZ"/>
        </w:rPr>
        <w:t xml:space="preserve"> </w:t>
      </w:r>
      <w:r w:rsidRPr="003A67E0">
        <w:rPr>
          <w:rFonts w:ascii="Arial" w:eastAsia="Times New Roman" w:hAnsi="Arial" w:cs="Arial"/>
          <w:lang w:eastAsia="cs-CZ"/>
        </w:rPr>
        <w:t>nebo technický popis prací</w:t>
      </w:r>
      <w:r w:rsidR="007C637C">
        <w:rPr>
          <w:rFonts w:ascii="Arial" w:eastAsia="Times New Roman" w:hAnsi="Arial" w:cs="Arial"/>
          <w:lang w:eastAsia="cs-CZ"/>
        </w:rPr>
        <w:t>,</w:t>
      </w:r>
      <w:r w:rsidRPr="003A67E0">
        <w:rPr>
          <w:rFonts w:ascii="Arial" w:eastAsia="Times New Roman" w:hAnsi="Arial" w:cs="Arial"/>
          <w:lang w:eastAsia="cs-CZ"/>
        </w:rPr>
        <w:t xml:space="preserve"> je-li pro předmětnou akci vyžadován nebo je-li nezbytný pro posouzení účelu zápůjčky,</w:t>
      </w:r>
    </w:p>
    <w:p w14:paraId="327DF678" w14:textId="5A1DABED" w:rsidR="00F63483" w:rsidRPr="002F7ED9" w:rsidRDefault="003A67E0" w:rsidP="004658D3">
      <w:p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g</w:t>
      </w:r>
      <w:r w:rsidR="00F63483" w:rsidRPr="002F7ED9">
        <w:rPr>
          <w:rFonts w:ascii="Arial" w:eastAsia="Times New Roman" w:hAnsi="Arial" w:cs="Arial"/>
          <w:lang w:eastAsia="cs-CZ"/>
        </w:rPr>
        <w:t>)</w:t>
      </w:r>
      <w:r w:rsidR="00640A4A"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přesný popis účelu, na který je </w:t>
      </w:r>
      <w:r w:rsidR="00F63483">
        <w:rPr>
          <w:rFonts w:ascii="Arial" w:eastAsia="Times New Roman" w:hAnsi="Arial" w:cs="Arial"/>
          <w:lang w:eastAsia="cs-CZ"/>
        </w:rPr>
        <w:t>zápůjčka požadov</w:t>
      </w:r>
      <w:r>
        <w:rPr>
          <w:rFonts w:ascii="Arial" w:eastAsia="Times New Roman" w:hAnsi="Arial" w:cs="Arial"/>
          <w:lang w:eastAsia="cs-CZ"/>
        </w:rPr>
        <w:t>á</w:t>
      </w:r>
      <w:r w:rsidR="00F63483">
        <w:rPr>
          <w:rFonts w:ascii="Arial" w:eastAsia="Times New Roman" w:hAnsi="Arial" w:cs="Arial"/>
          <w:lang w:eastAsia="cs-CZ"/>
        </w:rPr>
        <w:t>n</w:t>
      </w:r>
      <w:r>
        <w:rPr>
          <w:rFonts w:ascii="Arial" w:eastAsia="Times New Roman" w:hAnsi="Arial" w:cs="Arial"/>
          <w:lang w:eastAsia="cs-CZ"/>
        </w:rPr>
        <w:t>a;</w:t>
      </w:r>
      <w:r w:rsidR="00F63483" w:rsidRPr="002F7ED9">
        <w:rPr>
          <w:rFonts w:ascii="Arial" w:eastAsia="Times New Roman" w:hAnsi="Arial" w:cs="Arial"/>
          <w:lang w:eastAsia="cs-CZ"/>
        </w:rPr>
        <w:t xml:space="preserve"> při kumulaci titulů je třeba popis provést odděleně.</w:t>
      </w:r>
    </w:p>
    <w:p w14:paraId="25653AB4" w14:textId="293AB808" w:rsidR="00F63483" w:rsidRPr="002F7ED9" w:rsidRDefault="00F63483" w:rsidP="004658D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předpokládan</w:t>
      </w:r>
      <w:r w:rsidR="007C637C">
        <w:rPr>
          <w:rFonts w:ascii="Arial" w:eastAsia="Times New Roman" w:hAnsi="Arial" w:cs="Arial"/>
          <w:lang w:eastAsia="cs-CZ"/>
        </w:rPr>
        <w:t xml:space="preserve">ý termín </w:t>
      </w:r>
      <w:r w:rsidRPr="002F7ED9">
        <w:rPr>
          <w:rFonts w:ascii="Arial" w:eastAsia="Times New Roman" w:hAnsi="Arial" w:cs="Arial"/>
          <w:lang w:eastAsia="cs-CZ"/>
        </w:rPr>
        <w:t>dokončení předmětné akce</w:t>
      </w:r>
    </w:p>
    <w:p w14:paraId="3789CE74" w14:textId="287D4F70" w:rsidR="00F63483" w:rsidRDefault="00F63483" w:rsidP="004658D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požadovan</w:t>
      </w:r>
      <w:r w:rsidR="007C637C">
        <w:rPr>
          <w:rFonts w:ascii="Arial" w:eastAsia="Times New Roman" w:hAnsi="Arial" w:cs="Arial"/>
          <w:lang w:eastAsia="cs-CZ"/>
        </w:rPr>
        <w:t>ou</w:t>
      </w:r>
      <w:r w:rsidRPr="002F7ED9">
        <w:rPr>
          <w:rFonts w:ascii="Arial" w:eastAsia="Times New Roman" w:hAnsi="Arial" w:cs="Arial"/>
          <w:lang w:eastAsia="cs-CZ"/>
        </w:rPr>
        <w:t xml:space="preserve"> částk</w:t>
      </w:r>
      <w:r w:rsidR="007C637C">
        <w:rPr>
          <w:rFonts w:ascii="Arial" w:eastAsia="Times New Roman" w:hAnsi="Arial" w:cs="Arial"/>
          <w:lang w:eastAsia="cs-CZ"/>
        </w:rPr>
        <w:t>u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zápůjčky</w:t>
      </w:r>
      <w:r w:rsidRPr="002F7ED9">
        <w:rPr>
          <w:rFonts w:ascii="Arial" w:eastAsia="Times New Roman" w:hAnsi="Arial" w:cs="Arial"/>
          <w:lang w:eastAsia="cs-CZ"/>
        </w:rPr>
        <w:t xml:space="preserve"> podle tabulky v</w:t>
      </w:r>
      <w:r w:rsidR="007C637C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čl. III.</w:t>
      </w:r>
      <w:r w:rsidR="003A67E0">
        <w:rPr>
          <w:rFonts w:ascii="Arial" w:eastAsia="Times New Roman" w:hAnsi="Arial" w:cs="Arial"/>
          <w:lang w:eastAsia="cs-CZ"/>
        </w:rPr>
        <w:t>,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</w:p>
    <w:p w14:paraId="124C0D06" w14:textId="77777777" w:rsidR="003A67E0" w:rsidRPr="003A67E0" w:rsidRDefault="003A67E0" w:rsidP="004658D3">
      <w:pPr>
        <w:pStyle w:val="Odstavecseseznamem"/>
        <w:numPr>
          <w:ilvl w:val="0"/>
          <w:numId w:val="3"/>
        </w:numPr>
        <w:spacing w:before="80"/>
        <w:ind w:left="709" w:hanging="425"/>
        <w:jc w:val="both"/>
        <w:rPr>
          <w:rFonts w:ascii="Arial" w:eastAsia="Times New Roman" w:hAnsi="Arial" w:cs="Arial"/>
          <w:lang w:eastAsia="cs-CZ"/>
        </w:rPr>
      </w:pPr>
      <w:r w:rsidRPr="003A67E0">
        <w:rPr>
          <w:rFonts w:ascii="Arial" w:eastAsia="Times New Roman" w:hAnsi="Arial" w:cs="Arial"/>
          <w:lang w:eastAsia="cs-CZ"/>
        </w:rPr>
        <w:t>předpokládaný rozpočet nákladů a způsob jejich doložení, zejména cenovou nabídku, rozpočet, smlouvu o dílo nebo obdobný doklad, je-li k dispozici,</w:t>
      </w:r>
    </w:p>
    <w:p w14:paraId="445102DB" w14:textId="324D65D8" w:rsidR="003A67E0" w:rsidRDefault="003A67E0" w:rsidP="004658D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80"/>
        <w:ind w:left="709" w:hanging="425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3A67E0">
        <w:rPr>
          <w:rFonts w:ascii="Arial" w:eastAsia="Times New Roman" w:hAnsi="Arial" w:cs="Arial"/>
          <w:lang w:eastAsia="cs-CZ"/>
        </w:rPr>
        <w:t>čestné prohlášení žadatele o tom, že nemá vůči obci V</w:t>
      </w:r>
      <w:r>
        <w:rPr>
          <w:rFonts w:ascii="Arial" w:eastAsia="Times New Roman" w:hAnsi="Arial" w:cs="Arial"/>
          <w:lang w:eastAsia="cs-CZ"/>
        </w:rPr>
        <w:t>endryně</w:t>
      </w:r>
      <w:r w:rsidRPr="003A67E0">
        <w:rPr>
          <w:rFonts w:ascii="Arial" w:eastAsia="Times New Roman" w:hAnsi="Arial" w:cs="Arial"/>
          <w:lang w:eastAsia="cs-CZ"/>
        </w:rPr>
        <w:t xml:space="preserve"> </w:t>
      </w:r>
      <w:r w:rsidR="00B56BD5">
        <w:rPr>
          <w:rFonts w:ascii="Arial" w:eastAsia="Times New Roman" w:hAnsi="Arial" w:cs="Arial"/>
          <w:lang w:eastAsia="cs-CZ"/>
        </w:rPr>
        <w:t xml:space="preserve">neuhrazený </w:t>
      </w:r>
      <w:r w:rsidRPr="003A67E0">
        <w:rPr>
          <w:rFonts w:ascii="Arial" w:eastAsia="Times New Roman" w:hAnsi="Arial" w:cs="Arial"/>
          <w:lang w:eastAsia="cs-CZ"/>
        </w:rPr>
        <w:t>dluh</w:t>
      </w:r>
      <w:r w:rsidR="00B56BD5">
        <w:rPr>
          <w:rFonts w:ascii="Arial" w:eastAsia="Times New Roman" w:hAnsi="Arial" w:cs="Arial"/>
          <w:lang w:eastAsia="cs-CZ"/>
        </w:rPr>
        <w:t xml:space="preserve"> po splatnosti</w:t>
      </w:r>
      <w:r w:rsidRPr="003A67E0">
        <w:rPr>
          <w:rFonts w:ascii="Arial" w:eastAsia="Times New Roman" w:hAnsi="Arial" w:cs="Arial"/>
          <w:lang w:eastAsia="cs-CZ"/>
        </w:rPr>
        <w:t>,</w:t>
      </w:r>
    </w:p>
    <w:p w14:paraId="7363327F" w14:textId="4B18D351" w:rsidR="003A67E0" w:rsidRPr="003A67E0" w:rsidRDefault="003A67E0" w:rsidP="004658D3">
      <w:pPr>
        <w:pStyle w:val="Odstavecseseznamem"/>
        <w:numPr>
          <w:ilvl w:val="0"/>
          <w:numId w:val="3"/>
        </w:numPr>
        <w:spacing w:before="80"/>
        <w:ind w:left="709" w:hanging="425"/>
        <w:jc w:val="both"/>
        <w:rPr>
          <w:rFonts w:ascii="Arial" w:eastAsia="Times New Roman" w:hAnsi="Arial" w:cs="Arial"/>
          <w:lang w:eastAsia="cs-CZ"/>
        </w:rPr>
      </w:pPr>
      <w:r w:rsidRPr="003A67E0">
        <w:rPr>
          <w:rFonts w:ascii="Arial" w:eastAsia="Times New Roman" w:hAnsi="Arial" w:cs="Arial"/>
          <w:lang w:eastAsia="cs-CZ"/>
        </w:rPr>
        <w:t>návrh zajištění zápůjčky, zejména identifikaci ručitele nebo ručitelů, vyžaduje-li se zajištění podle tohoto předpisu nebo podle rozhodnutí Zastupitelstva obce V</w:t>
      </w:r>
      <w:r>
        <w:rPr>
          <w:rFonts w:ascii="Arial" w:eastAsia="Times New Roman" w:hAnsi="Arial" w:cs="Arial"/>
          <w:lang w:eastAsia="cs-CZ"/>
        </w:rPr>
        <w:t>endryně</w:t>
      </w:r>
      <w:r w:rsidRPr="003A67E0">
        <w:rPr>
          <w:rFonts w:ascii="Arial" w:eastAsia="Times New Roman" w:hAnsi="Arial" w:cs="Arial"/>
          <w:lang w:eastAsia="cs-CZ"/>
        </w:rPr>
        <w:t>.</w:t>
      </w:r>
    </w:p>
    <w:p w14:paraId="3CC2016C" w14:textId="77777777" w:rsidR="00F63483" w:rsidRPr="002F7ED9" w:rsidRDefault="00F63483" w:rsidP="003A67E0">
      <w:pPr>
        <w:overflowPunct w:val="0"/>
        <w:autoSpaceDE w:val="0"/>
        <w:autoSpaceDN w:val="0"/>
        <w:adjustRightInd w:val="0"/>
        <w:ind w:left="76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937B4A6" w14:textId="5B248734" w:rsidR="003A67E0" w:rsidRDefault="003A67E0" w:rsidP="003A67E0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4.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Obecní úřad může pro snazší z</w:t>
      </w:r>
      <w:r w:rsidR="00F63483">
        <w:rPr>
          <w:rFonts w:ascii="Arial" w:eastAsia="Times New Roman" w:hAnsi="Arial" w:cs="Arial"/>
          <w:lang w:eastAsia="cs-CZ"/>
        </w:rPr>
        <w:t>pracování žádost</w:t>
      </w:r>
      <w:r>
        <w:rPr>
          <w:rFonts w:ascii="Arial" w:eastAsia="Times New Roman" w:hAnsi="Arial" w:cs="Arial"/>
          <w:lang w:eastAsia="cs-CZ"/>
        </w:rPr>
        <w:t>í</w:t>
      </w:r>
      <w:r w:rsidR="00F63483">
        <w:rPr>
          <w:rFonts w:ascii="Arial" w:eastAsia="Times New Roman" w:hAnsi="Arial" w:cs="Arial"/>
          <w:lang w:eastAsia="cs-CZ"/>
        </w:rPr>
        <w:t xml:space="preserve"> podle </w:t>
      </w:r>
      <w:r w:rsidR="004658D3">
        <w:rPr>
          <w:rFonts w:ascii="Arial" w:eastAsia="Times New Roman" w:hAnsi="Arial" w:cs="Arial"/>
          <w:lang w:eastAsia="cs-CZ"/>
        </w:rPr>
        <w:t>bodu 3</w:t>
      </w:r>
      <w:r w:rsidR="00F63483" w:rsidRPr="002F7ED9">
        <w:rPr>
          <w:rFonts w:ascii="Arial" w:eastAsia="Times New Roman" w:hAnsi="Arial" w:cs="Arial"/>
          <w:lang w:eastAsia="cs-CZ"/>
        </w:rPr>
        <w:t>. vydat závazný formulá</w:t>
      </w:r>
      <w:r w:rsidR="00F63483">
        <w:rPr>
          <w:rFonts w:ascii="Arial" w:eastAsia="Times New Roman" w:hAnsi="Arial" w:cs="Arial"/>
          <w:lang w:eastAsia="cs-CZ"/>
        </w:rPr>
        <w:t>ř</w:t>
      </w:r>
      <w:r>
        <w:rPr>
          <w:rFonts w:ascii="Arial" w:eastAsia="Times New Roman" w:hAnsi="Arial" w:cs="Arial"/>
          <w:lang w:eastAsia="cs-CZ"/>
        </w:rPr>
        <w:t xml:space="preserve"> žádosti a stanovit</w:t>
      </w:r>
      <w:r w:rsidRPr="003A67E0">
        <w:t xml:space="preserve"> </w:t>
      </w:r>
      <w:r w:rsidRPr="003A67E0">
        <w:rPr>
          <w:rFonts w:ascii="Arial" w:eastAsia="Times New Roman" w:hAnsi="Arial" w:cs="Arial"/>
          <w:lang w:eastAsia="cs-CZ"/>
        </w:rPr>
        <w:t>seznam příloh odpovídající povaze konkrétního účelu zápůjčky</w:t>
      </w:r>
      <w:r w:rsidR="00F63483">
        <w:rPr>
          <w:rFonts w:ascii="Arial" w:eastAsia="Times New Roman" w:hAnsi="Arial" w:cs="Arial"/>
          <w:lang w:eastAsia="cs-CZ"/>
        </w:rPr>
        <w:t xml:space="preserve">, </w:t>
      </w:r>
    </w:p>
    <w:p w14:paraId="0AB4C5E8" w14:textId="77777777" w:rsidR="003A67E0" w:rsidRDefault="003A67E0" w:rsidP="003A67E0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3FA01BA" w14:textId="301E3E8D" w:rsidR="003A67E0" w:rsidRDefault="003A67E0" w:rsidP="003A67E0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5.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Komise FRB vyhodnotí předložené žádosti o </w:t>
      </w:r>
      <w:r w:rsidR="00F63483">
        <w:rPr>
          <w:rFonts w:ascii="Arial" w:eastAsia="Times New Roman" w:hAnsi="Arial" w:cs="Arial"/>
          <w:lang w:eastAsia="cs-CZ"/>
        </w:rPr>
        <w:t>zápůjčky</w:t>
      </w:r>
      <w:r w:rsidR="00F63483" w:rsidRPr="002F7ED9">
        <w:rPr>
          <w:rFonts w:ascii="Arial" w:eastAsia="Times New Roman" w:hAnsi="Arial" w:cs="Arial"/>
          <w:lang w:eastAsia="cs-CZ"/>
        </w:rPr>
        <w:t xml:space="preserve"> </w:t>
      </w:r>
      <w:r w:rsidRPr="003A67E0">
        <w:rPr>
          <w:rFonts w:ascii="Arial" w:eastAsia="Times New Roman" w:hAnsi="Arial" w:cs="Arial"/>
          <w:lang w:eastAsia="cs-CZ"/>
        </w:rPr>
        <w:t xml:space="preserve">zejména podle souladu se stanoveným účelem, úplnosti žádosti, finančních možností fondu, dosavadního plnění povinností žadatele vůči obci, navrženého zajištění a předpokládané schopnosti žadatele zápůjčku splácet. </w:t>
      </w:r>
      <w:r w:rsidRPr="002F7ED9">
        <w:rPr>
          <w:rFonts w:ascii="Arial" w:eastAsia="Times New Roman" w:hAnsi="Arial" w:cs="Arial"/>
          <w:lang w:eastAsia="cs-CZ"/>
        </w:rPr>
        <w:t>Komise FRB</w:t>
      </w:r>
      <w:r w:rsidR="00F63483" w:rsidRPr="002F7ED9">
        <w:rPr>
          <w:rFonts w:ascii="Arial" w:eastAsia="Times New Roman" w:hAnsi="Arial" w:cs="Arial"/>
          <w:lang w:eastAsia="cs-CZ"/>
        </w:rPr>
        <w:t xml:space="preserve"> </w:t>
      </w:r>
      <w:r w:rsidRPr="003A67E0">
        <w:rPr>
          <w:rFonts w:ascii="Arial" w:eastAsia="Times New Roman" w:hAnsi="Arial" w:cs="Arial"/>
          <w:lang w:eastAsia="cs-CZ"/>
        </w:rPr>
        <w:t>předloží Zastupitelstvu obce V</w:t>
      </w:r>
      <w:r>
        <w:rPr>
          <w:rFonts w:ascii="Arial" w:eastAsia="Times New Roman" w:hAnsi="Arial" w:cs="Arial"/>
          <w:lang w:eastAsia="cs-CZ"/>
        </w:rPr>
        <w:t>endryně</w:t>
      </w:r>
      <w:r w:rsidRPr="003A67E0">
        <w:rPr>
          <w:rFonts w:ascii="Arial" w:eastAsia="Times New Roman" w:hAnsi="Arial" w:cs="Arial"/>
          <w:lang w:eastAsia="cs-CZ"/>
        </w:rPr>
        <w:t xml:space="preserve"> doporučení k rozhodnutí.</w:t>
      </w:r>
    </w:p>
    <w:p w14:paraId="588DBCBE" w14:textId="77777777" w:rsidR="003A67E0" w:rsidRDefault="003A67E0" w:rsidP="003A67E0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9BD586F" w14:textId="2F122098" w:rsidR="00F63483" w:rsidRPr="002F7ED9" w:rsidRDefault="003A67E0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6.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Výběrové řízení je ukončeno </w:t>
      </w:r>
      <w:r w:rsidRPr="003A67E0">
        <w:rPr>
          <w:rFonts w:ascii="Arial" w:eastAsia="Times New Roman" w:hAnsi="Arial" w:cs="Arial"/>
          <w:lang w:eastAsia="cs-CZ"/>
        </w:rPr>
        <w:t>rozhodnutím Zastupitelstva obce V</w:t>
      </w:r>
      <w:r w:rsidR="00DC6FE3">
        <w:rPr>
          <w:rFonts w:ascii="Arial" w:eastAsia="Times New Roman" w:hAnsi="Arial" w:cs="Arial"/>
          <w:lang w:eastAsia="cs-CZ"/>
        </w:rPr>
        <w:t>endryně</w:t>
      </w:r>
      <w:r w:rsidRPr="003A67E0">
        <w:rPr>
          <w:rFonts w:ascii="Arial" w:eastAsia="Times New Roman" w:hAnsi="Arial" w:cs="Arial"/>
          <w:lang w:eastAsia="cs-CZ"/>
        </w:rPr>
        <w:t xml:space="preserve"> o schválení nebo neschválení poskytnutí zápůjčky a o schválení uzavření smlouvy o zápůjčce. Na poskytnutí zápůjčky není právní nárok a proti výsledku výběrového řízení se nepřipouští </w:t>
      </w:r>
      <w:r w:rsidR="00DC6FE3">
        <w:rPr>
          <w:rFonts w:ascii="Arial" w:eastAsia="Times New Roman" w:hAnsi="Arial" w:cs="Arial"/>
          <w:lang w:eastAsia="cs-CZ"/>
        </w:rPr>
        <w:t>opravný prostředek (odvolání či námitky)</w:t>
      </w:r>
      <w:r w:rsidRPr="003A67E0">
        <w:rPr>
          <w:rFonts w:ascii="Arial" w:eastAsia="Times New Roman" w:hAnsi="Arial" w:cs="Arial"/>
          <w:lang w:eastAsia="cs-CZ"/>
        </w:rPr>
        <w:t>.</w:t>
      </w:r>
    </w:p>
    <w:p w14:paraId="1BEEB2D9" w14:textId="77777777" w:rsidR="00DC6FE3" w:rsidRDefault="00DC6FE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FF6901C" w14:textId="657924CF" w:rsidR="00F63483" w:rsidRDefault="00DC6FE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7.</w:t>
      </w:r>
      <w:r>
        <w:rPr>
          <w:rFonts w:ascii="Arial" w:eastAsia="Times New Roman" w:hAnsi="Arial" w:cs="Arial"/>
          <w:lang w:eastAsia="cs-CZ"/>
        </w:rPr>
        <w:tab/>
      </w:r>
      <w:r w:rsidR="00EC3E1D">
        <w:rPr>
          <w:rFonts w:ascii="Arial" w:eastAsia="Times New Roman" w:hAnsi="Arial" w:cs="Arial"/>
          <w:lang w:eastAsia="cs-CZ"/>
        </w:rPr>
        <w:t>Členy v</w:t>
      </w:r>
      <w:r w:rsidR="00F63483" w:rsidRPr="002F7ED9">
        <w:rPr>
          <w:rFonts w:ascii="Arial" w:eastAsia="Times New Roman" w:hAnsi="Arial" w:cs="Arial"/>
          <w:lang w:eastAsia="cs-CZ"/>
        </w:rPr>
        <w:t>ýběrov</w:t>
      </w:r>
      <w:r w:rsidR="00EC3E1D">
        <w:rPr>
          <w:rFonts w:ascii="Arial" w:eastAsia="Times New Roman" w:hAnsi="Arial" w:cs="Arial"/>
          <w:lang w:eastAsia="cs-CZ"/>
        </w:rPr>
        <w:t>é</w:t>
      </w:r>
      <w:r w:rsidR="00F63483" w:rsidRPr="002F7ED9">
        <w:rPr>
          <w:rFonts w:ascii="Arial" w:eastAsia="Times New Roman" w:hAnsi="Arial" w:cs="Arial"/>
          <w:lang w:eastAsia="cs-CZ"/>
        </w:rPr>
        <w:t xml:space="preserve"> komis</w:t>
      </w:r>
      <w:r w:rsidR="00EC3E1D">
        <w:rPr>
          <w:rFonts w:ascii="Arial" w:eastAsia="Times New Roman" w:hAnsi="Arial" w:cs="Arial"/>
          <w:lang w:eastAsia="cs-CZ"/>
        </w:rPr>
        <w:t>e</w:t>
      </w:r>
      <w:r w:rsidR="00F63483" w:rsidRPr="002F7ED9">
        <w:rPr>
          <w:rFonts w:ascii="Arial" w:eastAsia="Times New Roman" w:hAnsi="Arial" w:cs="Arial"/>
          <w:lang w:eastAsia="cs-CZ"/>
        </w:rPr>
        <w:t xml:space="preserve"> FRB navrhuje a schvaluje rada obce.</w:t>
      </w:r>
    </w:p>
    <w:p w14:paraId="2AA35AF6" w14:textId="77777777" w:rsidR="00DC6FE3" w:rsidRPr="002F7ED9" w:rsidRDefault="00DC6FE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10370B0" w14:textId="41704A48" w:rsidR="00F63483" w:rsidRPr="002F7ED9" w:rsidRDefault="00DC6FE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8.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O výsledku výběrového řízení budou všichni uchazeči vyrozumění </w:t>
      </w:r>
      <w:r w:rsidRPr="00DC6FE3">
        <w:rPr>
          <w:rFonts w:ascii="Arial" w:eastAsia="Times New Roman" w:hAnsi="Arial" w:cs="Arial"/>
          <w:lang w:eastAsia="cs-CZ"/>
        </w:rPr>
        <w:t>bez zbytečného odkladu</w:t>
      </w:r>
      <w:r w:rsidR="00F63483" w:rsidRPr="002F7ED9">
        <w:rPr>
          <w:rFonts w:ascii="Arial" w:eastAsia="Times New Roman" w:hAnsi="Arial" w:cs="Arial"/>
          <w:lang w:eastAsia="cs-CZ"/>
        </w:rPr>
        <w:t>. Vybraní žadatelé budou vyzváni k</w:t>
      </w:r>
      <w:r w:rsidR="00EC3E1D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uzavření smlouvy o </w:t>
      </w:r>
      <w:r w:rsidR="00F63483">
        <w:rPr>
          <w:rFonts w:ascii="Arial" w:eastAsia="Times New Roman" w:hAnsi="Arial" w:cs="Arial"/>
          <w:lang w:eastAsia="cs-CZ"/>
        </w:rPr>
        <w:t>zápůjčce</w:t>
      </w:r>
      <w:r w:rsidR="00F63483" w:rsidRPr="002F7ED9">
        <w:rPr>
          <w:rFonts w:ascii="Arial" w:eastAsia="Times New Roman" w:hAnsi="Arial" w:cs="Arial"/>
          <w:lang w:eastAsia="cs-CZ"/>
        </w:rPr>
        <w:t xml:space="preserve">. Právo na uzavření smlouvy zaniká, pokud se žadatel </w:t>
      </w:r>
      <w:r>
        <w:rPr>
          <w:rFonts w:ascii="Arial" w:eastAsia="Times New Roman" w:hAnsi="Arial" w:cs="Arial"/>
          <w:lang w:eastAsia="cs-CZ"/>
        </w:rPr>
        <w:t xml:space="preserve">bez vážného důvodu </w:t>
      </w:r>
      <w:r w:rsidR="00F63483" w:rsidRPr="002F7ED9">
        <w:rPr>
          <w:rFonts w:ascii="Arial" w:eastAsia="Times New Roman" w:hAnsi="Arial" w:cs="Arial"/>
          <w:lang w:eastAsia="cs-CZ"/>
        </w:rPr>
        <w:t>nedostaví k</w:t>
      </w:r>
      <w:r w:rsidR="00EC3E1D">
        <w:rPr>
          <w:rFonts w:ascii="Arial" w:eastAsia="Times New Roman" w:hAnsi="Arial" w:cs="Arial"/>
          <w:lang w:eastAsia="cs-CZ"/>
        </w:rPr>
        <w:t xml:space="preserve"> </w:t>
      </w:r>
      <w:r w:rsidR="00F63483" w:rsidRPr="002F7ED9">
        <w:rPr>
          <w:rFonts w:ascii="Arial" w:eastAsia="Times New Roman" w:hAnsi="Arial" w:cs="Arial"/>
          <w:lang w:eastAsia="cs-CZ"/>
        </w:rPr>
        <w:t xml:space="preserve">uzavření smlouvy do 30 dnů </w:t>
      </w:r>
      <w:r w:rsidRPr="00DC6FE3">
        <w:rPr>
          <w:rFonts w:ascii="Arial" w:eastAsia="Times New Roman" w:hAnsi="Arial" w:cs="Arial"/>
          <w:lang w:eastAsia="cs-CZ"/>
        </w:rPr>
        <w:t>od doručení vyrozumění o výsledku výběrového řízení nebo nepředloží ve stejné lhůtě doklady nezbytné k uzavření smlouvy.</w:t>
      </w:r>
    </w:p>
    <w:p w14:paraId="5C070D24" w14:textId="35C3B31B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5900BED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52264183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V.</w:t>
      </w:r>
    </w:p>
    <w:p w14:paraId="20AC2432" w14:textId="3282F5A5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 xml:space="preserve">Smlouva o </w:t>
      </w:r>
      <w:r>
        <w:rPr>
          <w:rFonts w:ascii="Arial" w:eastAsia="Times New Roman" w:hAnsi="Arial" w:cs="Arial"/>
          <w:b/>
          <w:lang w:eastAsia="cs-CZ"/>
        </w:rPr>
        <w:t>zápůjčce</w:t>
      </w:r>
      <w:r w:rsidR="00DC6FE3" w:rsidRPr="00DC6FE3">
        <w:t xml:space="preserve"> </w:t>
      </w:r>
      <w:r w:rsidR="00DC6FE3" w:rsidRPr="00DC6FE3">
        <w:rPr>
          <w:rFonts w:ascii="Arial" w:eastAsia="Times New Roman" w:hAnsi="Arial" w:cs="Arial"/>
          <w:b/>
          <w:lang w:eastAsia="cs-CZ"/>
        </w:rPr>
        <w:t>a čerpání zápůjčky</w:t>
      </w:r>
    </w:p>
    <w:p w14:paraId="06F55155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0C3DE214" w14:textId="55A0E337" w:rsidR="00F63483" w:rsidRPr="002F7ED9" w:rsidRDefault="00F6348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S</w:t>
      </w:r>
      <w:r w:rsidR="00EC3E1D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žadateli, kteří uspějí ve výběrovém řízení, uzavře obec smlouvu o </w:t>
      </w:r>
      <w:r>
        <w:rPr>
          <w:rFonts w:ascii="Arial" w:eastAsia="Times New Roman" w:hAnsi="Arial" w:cs="Arial"/>
          <w:lang w:eastAsia="cs-CZ"/>
        </w:rPr>
        <w:t>zápůjčce</w:t>
      </w:r>
      <w:r w:rsidRPr="002F7ED9">
        <w:rPr>
          <w:rFonts w:ascii="Arial" w:eastAsia="Times New Roman" w:hAnsi="Arial" w:cs="Arial"/>
          <w:lang w:eastAsia="cs-CZ"/>
        </w:rPr>
        <w:t>, a to bez zbytečného odkladu.</w:t>
      </w:r>
    </w:p>
    <w:p w14:paraId="3D16D595" w14:textId="77777777" w:rsidR="00F63483" w:rsidRPr="002F7ED9" w:rsidRDefault="00F6348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00C9770" w14:textId="1455DA2A" w:rsidR="00F63483" w:rsidRPr="002F7ED9" w:rsidRDefault="00F63483" w:rsidP="00DC6FE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2.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Smlouva musí obsahovat alespoň tyto údaje:</w:t>
      </w:r>
    </w:p>
    <w:p w14:paraId="6E1A6326" w14:textId="33247D3A" w:rsidR="00F63483" w:rsidRPr="002F7ED9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smluvní strany</w:t>
      </w:r>
    </w:p>
    <w:p w14:paraId="055AA33E" w14:textId="4AC71EC8" w:rsidR="00F63483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identifikace typu </w:t>
      </w:r>
      <w:r>
        <w:rPr>
          <w:rFonts w:ascii="Arial" w:eastAsia="Times New Roman" w:hAnsi="Arial" w:cs="Arial"/>
          <w:lang w:eastAsia="cs-CZ"/>
        </w:rPr>
        <w:t>zápůjčky</w:t>
      </w:r>
      <w:r w:rsidRPr="002F7ED9">
        <w:rPr>
          <w:rFonts w:ascii="Arial" w:eastAsia="Times New Roman" w:hAnsi="Arial" w:cs="Arial"/>
          <w:lang w:eastAsia="cs-CZ"/>
        </w:rPr>
        <w:t xml:space="preserve"> podle čl. III.</w:t>
      </w:r>
      <w:r w:rsidR="00DC6FE3" w:rsidRPr="00DC6FE3">
        <w:t xml:space="preserve"> </w:t>
      </w:r>
      <w:r w:rsidR="00DC6FE3" w:rsidRPr="00DC6FE3">
        <w:rPr>
          <w:rFonts w:ascii="Arial" w:eastAsia="Times New Roman" w:hAnsi="Arial" w:cs="Arial"/>
          <w:lang w:eastAsia="cs-CZ"/>
        </w:rPr>
        <w:t>a přesné vymezení účelu,</w:t>
      </w:r>
    </w:p>
    <w:p w14:paraId="62B5F687" w14:textId="5D61526F" w:rsidR="00DC6FE3" w:rsidRPr="002F7ED9" w:rsidRDefault="00DC6FE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-</w:t>
      </w:r>
      <w:r>
        <w:rPr>
          <w:rFonts w:ascii="Arial" w:eastAsia="Times New Roman" w:hAnsi="Arial" w:cs="Arial"/>
          <w:lang w:eastAsia="cs-CZ"/>
        </w:rPr>
        <w:tab/>
      </w:r>
      <w:r w:rsidRPr="00DC6FE3">
        <w:rPr>
          <w:rFonts w:ascii="Arial" w:eastAsia="Times New Roman" w:hAnsi="Arial" w:cs="Arial"/>
          <w:lang w:eastAsia="cs-CZ"/>
        </w:rPr>
        <w:t>identifikaci domu, bytu nebo stavby, k nimž se zápůjčka vztahuje,</w:t>
      </w:r>
    </w:p>
    <w:p w14:paraId="01352D83" w14:textId="21008AF2" w:rsidR="00F63483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celkov</w:t>
      </w:r>
      <w:r w:rsidR="00DC6FE3">
        <w:rPr>
          <w:rFonts w:ascii="Arial" w:eastAsia="Times New Roman" w:hAnsi="Arial" w:cs="Arial"/>
          <w:lang w:eastAsia="cs-CZ"/>
        </w:rPr>
        <w:t>ou</w:t>
      </w:r>
      <w:r w:rsidRPr="002F7ED9">
        <w:rPr>
          <w:rFonts w:ascii="Arial" w:eastAsia="Times New Roman" w:hAnsi="Arial" w:cs="Arial"/>
          <w:lang w:eastAsia="cs-CZ"/>
        </w:rPr>
        <w:t xml:space="preserve"> částk</w:t>
      </w:r>
      <w:r w:rsidR="00DC6FE3">
        <w:rPr>
          <w:rFonts w:ascii="Arial" w:eastAsia="Times New Roman" w:hAnsi="Arial" w:cs="Arial"/>
          <w:lang w:eastAsia="cs-CZ"/>
        </w:rPr>
        <w:t>u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zápůjčky</w:t>
      </w:r>
      <w:r w:rsidRPr="002F7ED9">
        <w:rPr>
          <w:rFonts w:ascii="Arial" w:eastAsia="Times New Roman" w:hAnsi="Arial" w:cs="Arial"/>
          <w:lang w:eastAsia="cs-CZ"/>
        </w:rPr>
        <w:t>, v</w:t>
      </w:r>
      <w:r w:rsidR="00EC3E1D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případě více titulů </w:t>
      </w:r>
      <w:r w:rsidR="00DC6FE3" w:rsidRPr="00DC6FE3">
        <w:rPr>
          <w:rFonts w:ascii="Arial" w:eastAsia="Times New Roman" w:hAnsi="Arial" w:cs="Arial"/>
          <w:lang w:eastAsia="cs-CZ"/>
        </w:rPr>
        <w:t>také její skladbu podle jednotlivých účelů,</w:t>
      </w:r>
    </w:p>
    <w:p w14:paraId="1D70401C" w14:textId="21B7B4A1" w:rsidR="00DC6FE3" w:rsidRPr="002F7ED9" w:rsidRDefault="00DC6FE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-</w:t>
      </w:r>
      <w:r>
        <w:rPr>
          <w:rFonts w:ascii="Arial" w:eastAsia="Times New Roman" w:hAnsi="Arial" w:cs="Arial"/>
          <w:lang w:eastAsia="cs-CZ"/>
        </w:rPr>
        <w:tab/>
      </w:r>
      <w:r w:rsidRPr="00DC6FE3">
        <w:rPr>
          <w:rFonts w:ascii="Arial" w:eastAsia="Times New Roman" w:hAnsi="Arial" w:cs="Arial"/>
          <w:lang w:eastAsia="cs-CZ"/>
        </w:rPr>
        <w:t>lhůtu a způsob čerpání zápůjčky,</w:t>
      </w:r>
    </w:p>
    <w:p w14:paraId="701F9F9A" w14:textId="7FA43728" w:rsidR="00F63483" w:rsidRPr="002F7ED9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="00B56BD5">
        <w:rPr>
          <w:rFonts w:ascii="Arial" w:eastAsia="Times New Roman" w:hAnsi="Arial" w:cs="Arial"/>
          <w:lang w:eastAsia="cs-CZ"/>
        </w:rPr>
        <w:t>dobu</w:t>
      </w:r>
      <w:r w:rsidR="006111B9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splatnost</w:t>
      </w:r>
      <w:r w:rsidR="006111B9">
        <w:rPr>
          <w:rFonts w:ascii="Arial" w:eastAsia="Times New Roman" w:hAnsi="Arial" w:cs="Arial"/>
          <w:lang w:eastAsia="cs-CZ"/>
        </w:rPr>
        <w:t>i</w:t>
      </w:r>
      <w:r w:rsidRPr="002F7ED9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zápůjčky</w:t>
      </w:r>
    </w:p>
    <w:p w14:paraId="083ACCD0" w14:textId="7897FDB2" w:rsidR="00F63483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režim splácení </w:t>
      </w:r>
      <w:r w:rsidR="00DC6FE3" w:rsidRPr="00DC6FE3">
        <w:rPr>
          <w:rFonts w:ascii="Arial" w:eastAsia="Times New Roman" w:hAnsi="Arial" w:cs="Arial"/>
          <w:lang w:eastAsia="cs-CZ"/>
        </w:rPr>
        <w:t>jistiny a úroku, včetně splatnosti jednotlivých splátek,</w:t>
      </w:r>
    </w:p>
    <w:p w14:paraId="53D2B9F1" w14:textId="7969F6D5" w:rsidR="00DC6FE3" w:rsidRPr="002F7ED9" w:rsidRDefault="00DC6FE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-</w:t>
      </w:r>
      <w:r>
        <w:rPr>
          <w:rFonts w:ascii="Arial" w:eastAsia="Times New Roman" w:hAnsi="Arial" w:cs="Arial"/>
          <w:lang w:eastAsia="cs-CZ"/>
        </w:rPr>
        <w:tab/>
      </w:r>
      <w:r w:rsidRPr="00DC6FE3">
        <w:rPr>
          <w:rFonts w:ascii="Arial" w:eastAsia="Times New Roman" w:hAnsi="Arial" w:cs="Arial"/>
          <w:lang w:eastAsia="cs-CZ"/>
        </w:rPr>
        <w:t>zápůjční úrokovou sazbu, způsob výpočtu úroku a číslo účtu obce pro splácení,</w:t>
      </w:r>
    </w:p>
    <w:p w14:paraId="52CFFBF0" w14:textId="73F6EB8D" w:rsidR="00F63483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závazek </w:t>
      </w:r>
      <w:r w:rsidR="00DC6FE3" w:rsidRPr="00DC6FE3">
        <w:rPr>
          <w:rFonts w:ascii="Arial" w:eastAsia="Times New Roman" w:hAnsi="Arial" w:cs="Arial"/>
          <w:lang w:eastAsia="cs-CZ"/>
        </w:rPr>
        <w:t xml:space="preserve">vydlužitele použít zápůjčku výlučně </w:t>
      </w:r>
      <w:r w:rsidRPr="002F7ED9">
        <w:rPr>
          <w:rFonts w:ascii="Arial" w:eastAsia="Times New Roman" w:hAnsi="Arial" w:cs="Arial"/>
          <w:lang w:eastAsia="cs-CZ"/>
        </w:rPr>
        <w:t>k dohodnutému účelu</w:t>
      </w:r>
      <w:r w:rsidR="00DC6FE3">
        <w:rPr>
          <w:rFonts w:ascii="Arial" w:eastAsia="Times New Roman" w:hAnsi="Arial" w:cs="Arial"/>
          <w:lang w:eastAsia="cs-CZ"/>
        </w:rPr>
        <w:t>,</w:t>
      </w:r>
    </w:p>
    <w:p w14:paraId="1C4CA6B5" w14:textId="72825779" w:rsidR="00DC6FE3" w:rsidRPr="002F7ED9" w:rsidRDefault="00DC6FE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-</w:t>
      </w:r>
      <w:r>
        <w:rPr>
          <w:rFonts w:ascii="Arial" w:eastAsia="Times New Roman" w:hAnsi="Arial" w:cs="Arial"/>
          <w:lang w:eastAsia="cs-CZ"/>
        </w:rPr>
        <w:tab/>
      </w:r>
      <w:r w:rsidRPr="00DC6FE3">
        <w:rPr>
          <w:rFonts w:ascii="Arial" w:eastAsia="Times New Roman" w:hAnsi="Arial" w:cs="Arial"/>
          <w:lang w:eastAsia="cs-CZ"/>
        </w:rPr>
        <w:t>závazek vydlužitele předkládat obci účetní, daňové, bankovní a jiné doklady prokazující účelové použití zápůjčky a umožnit obci kontrolu,</w:t>
      </w:r>
    </w:p>
    <w:p w14:paraId="1000FEC2" w14:textId="62B77AF5" w:rsidR="00F63483" w:rsidRPr="002F7ED9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="00DC6FE3" w:rsidRPr="00DC6FE3">
        <w:rPr>
          <w:rFonts w:ascii="Arial" w:eastAsia="Times New Roman" w:hAnsi="Arial" w:cs="Arial"/>
          <w:lang w:eastAsia="cs-CZ"/>
        </w:rPr>
        <w:t>ujednání o důsledcích porušení smlouvy, zejména o možnosti zesplatnění zápůjčky, úroku z prodlení, náhradě škody a přiměřené smluvní pokutě, bude-li sjednána,</w:t>
      </w:r>
    </w:p>
    <w:p w14:paraId="113A006B" w14:textId="556D019B" w:rsidR="00F63483" w:rsidRPr="002F7ED9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="00DC6FE3" w:rsidRPr="00DC6FE3">
        <w:rPr>
          <w:rFonts w:ascii="Arial" w:eastAsia="Times New Roman" w:hAnsi="Arial" w:cs="Arial"/>
          <w:lang w:eastAsia="cs-CZ"/>
        </w:rPr>
        <w:t>zajištění zápůjčky, zejména ručení, popřípadě jiné zajištění schválené Zastupitelstvem obce V</w:t>
      </w:r>
      <w:r w:rsidR="00DC6FE3">
        <w:rPr>
          <w:rFonts w:ascii="Arial" w:eastAsia="Times New Roman" w:hAnsi="Arial" w:cs="Arial"/>
          <w:lang w:eastAsia="cs-CZ"/>
        </w:rPr>
        <w:t>endryně</w:t>
      </w:r>
      <w:r w:rsidR="00DC6FE3" w:rsidRPr="00DC6FE3">
        <w:rPr>
          <w:rFonts w:ascii="Arial" w:eastAsia="Times New Roman" w:hAnsi="Arial" w:cs="Arial"/>
          <w:lang w:eastAsia="cs-CZ"/>
        </w:rPr>
        <w:t>,</w:t>
      </w:r>
    </w:p>
    <w:p w14:paraId="0B049B66" w14:textId="77777777" w:rsidR="006111B9" w:rsidRDefault="00F63483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-</w:t>
      </w:r>
      <w:r w:rsidR="00DC6FE3">
        <w:rPr>
          <w:rFonts w:ascii="Arial" w:eastAsia="Times New Roman" w:hAnsi="Arial" w:cs="Arial"/>
          <w:lang w:eastAsia="cs-CZ"/>
        </w:rPr>
        <w:tab/>
      </w:r>
      <w:r w:rsidR="00BA27CE" w:rsidRPr="00BA27CE">
        <w:rPr>
          <w:rFonts w:ascii="Arial" w:eastAsia="Times New Roman" w:hAnsi="Arial" w:cs="Arial"/>
          <w:lang w:eastAsia="cs-CZ"/>
        </w:rPr>
        <w:t>souhlas vydlužitele a ručitele se zpracováním osobních údajů v rozsahu nezbytném pro vyřízení žádosti, uzavření a plnění smlouvy, kontrolu účelového použití prostředků a vymáhání pohledávek obce,</w:t>
      </w:r>
    </w:p>
    <w:p w14:paraId="66A26A51" w14:textId="0D1F7628" w:rsidR="00BA27CE" w:rsidRPr="006111B9" w:rsidRDefault="00BA27CE" w:rsidP="006111B9">
      <w:pPr>
        <w:overflowPunct w:val="0"/>
        <w:autoSpaceDE w:val="0"/>
        <w:autoSpaceDN w:val="0"/>
        <w:adjustRightInd w:val="0"/>
        <w:spacing w:before="80"/>
        <w:ind w:left="568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-</w:t>
      </w:r>
      <w:r w:rsidRPr="006111B9">
        <w:rPr>
          <w:rFonts w:ascii="Arial" w:eastAsia="Times New Roman" w:hAnsi="Arial" w:cs="Arial"/>
          <w:lang w:eastAsia="cs-CZ"/>
        </w:rPr>
        <w:tab/>
        <w:t>podmínky předčasného splacení zápůjčky.</w:t>
      </w:r>
    </w:p>
    <w:p w14:paraId="67488DF2" w14:textId="77777777" w:rsidR="00F63483" w:rsidRPr="002F7ED9" w:rsidRDefault="00F63483" w:rsidP="00BA27CE">
      <w:pPr>
        <w:overflowPunct w:val="0"/>
        <w:autoSpaceDE w:val="0"/>
        <w:autoSpaceDN w:val="0"/>
        <w:adjustRightInd w:val="0"/>
        <w:ind w:left="567" w:hanging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CC604C0" w14:textId="20F771B0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3.</w:t>
      </w:r>
      <w:r w:rsidRPr="006111B9">
        <w:rPr>
          <w:rFonts w:ascii="Arial" w:eastAsia="Times New Roman" w:hAnsi="Arial" w:cs="Arial"/>
          <w:lang w:eastAsia="cs-CZ"/>
        </w:rPr>
        <w:tab/>
        <w:t xml:space="preserve">Zápůjčka se čerpá na základě písemné žádosti vydlužitele o čerpání, k níž vydlužitel přiloží účetní nebo daňové doklady vztahující se ke schválenému účelu zápůjčky, zejména fakturu, zálohovou fakturu, smlouvu o dílo, cenovou nabídku nebo jiný doklad schválený obcí. Obec </w:t>
      </w:r>
      <w:r w:rsidR="006111B9" w:rsidRPr="006111B9">
        <w:rPr>
          <w:rFonts w:ascii="Arial" w:eastAsia="Times New Roman" w:hAnsi="Arial" w:cs="Arial"/>
          <w:lang w:eastAsia="cs-CZ"/>
        </w:rPr>
        <w:t xml:space="preserve">Vendryně </w:t>
      </w:r>
      <w:r w:rsidRPr="006111B9">
        <w:rPr>
          <w:rFonts w:ascii="Arial" w:eastAsia="Times New Roman" w:hAnsi="Arial" w:cs="Arial"/>
          <w:lang w:eastAsia="cs-CZ"/>
        </w:rPr>
        <w:t>je oprávněna požadovat doplnění dokladů, jejich vysvětlení nebo ověření skutečného provedení prací.</w:t>
      </w:r>
    </w:p>
    <w:p w14:paraId="6457FE58" w14:textId="77777777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587A543D" w14:textId="1AF8DD56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4.</w:t>
      </w:r>
      <w:r w:rsidRPr="006111B9">
        <w:rPr>
          <w:rFonts w:ascii="Arial" w:eastAsia="Times New Roman" w:hAnsi="Arial" w:cs="Arial"/>
          <w:lang w:eastAsia="cs-CZ"/>
        </w:rPr>
        <w:tab/>
        <w:t>Čerpání zápůjčky probíhá přednostně bezhotovostní úhradou z účtu obce přímo dodavateli uvedenému na předloženém dokladu. Úhrada může být provedena pouze do výše schválené zápůjčky a pouze v rozsahu, v jakém předložený doklad odpovídá účelu schválenému ve smlouvě o zápůjčce.</w:t>
      </w:r>
    </w:p>
    <w:p w14:paraId="60857729" w14:textId="77777777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9F4E972" w14:textId="4EACBEC0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5.</w:t>
      </w:r>
      <w:r w:rsidRPr="006111B9">
        <w:rPr>
          <w:rFonts w:ascii="Arial" w:eastAsia="Times New Roman" w:hAnsi="Arial" w:cs="Arial"/>
          <w:lang w:eastAsia="cs-CZ"/>
        </w:rPr>
        <w:tab/>
        <w:t>Pokud vydlužitel již uhradil náklady odpovídající schválenému účelu ze svých prostředků, může požádat obec o jejich proplacení na svůj bankovní účet. K žádosti je povinen předložit doklad o vzniku závazku a doklad o jeho úhradě, zejména výpis z bankovního účtu, příjmový pokladní doklad nebo jiný průkazný doklad. Obec může takové proplacení odmítnout, pokud doklady neprokazují účelové použití prostředků nebo jsou v rozporu s tímto předpisem či smlouvou o zápůjčce.</w:t>
      </w:r>
    </w:p>
    <w:p w14:paraId="1C5B1643" w14:textId="77777777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C9B7A38" w14:textId="695CCFD0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6.</w:t>
      </w:r>
      <w:r w:rsidRPr="006111B9">
        <w:rPr>
          <w:rFonts w:ascii="Arial" w:eastAsia="Times New Roman" w:hAnsi="Arial" w:cs="Arial"/>
          <w:lang w:eastAsia="cs-CZ"/>
        </w:rPr>
        <w:tab/>
        <w:t xml:space="preserve">Obec Vendryně není povinna uhradit doklad, který neodpovídá schválenému účelu, byl vystaven osobou zjevně </w:t>
      </w:r>
      <w:r w:rsidR="00EC3E1D" w:rsidRPr="006111B9">
        <w:rPr>
          <w:rFonts w:ascii="Arial" w:eastAsia="Times New Roman" w:hAnsi="Arial" w:cs="Arial"/>
          <w:lang w:eastAsia="cs-CZ"/>
        </w:rPr>
        <w:t>nezpůsobilou k</w:t>
      </w:r>
      <w:r w:rsidR="00B56BD5" w:rsidRPr="006111B9">
        <w:rPr>
          <w:rFonts w:ascii="Arial" w:eastAsia="Times New Roman" w:hAnsi="Arial" w:cs="Arial"/>
          <w:lang w:eastAsia="cs-CZ"/>
        </w:rPr>
        <w:t> </w:t>
      </w:r>
      <w:r w:rsidR="00EC3E1D" w:rsidRPr="006111B9">
        <w:rPr>
          <w:rFonts w:ascii="Arial" w:eastAsia="Times New Roman" w:hAnsi="Arial" w:cs="Arial"/>
          <w:lang w:eastAsia="cs-CZ"/>
        </w:rPr>
        <w:t>poskytnutí</w:t>
      </w:r>
      <w:r w:rsidR="00B56BD5" w:rsidRPr="006111B9">
        <w:rPr>
          <w:rFonts w:ascii="Arial" w:eastAsia="Times New Roman" w:hAnsi="Arial" w:cs="Arial"/>
          <w:lang w:eastAsia="cs-CZ"/>
        </w:rPr>
        <w:t xml:space="preserve"> </w:t>
      </w:r>
      <w:r w:rsidRPr="006111B9">
        <w:rPr>
          <w:rFonts w:ascii="Arial" w:eastAsia="Times New Roman" w:hAnsi="Arial" w:cs="Arial"/>
          <w:lang w:eastAsia="cs-CZ"/>
        </w:rPr>
        <w:t>plnění, je neúplný, neprůkazný, sporný nebo se vztahuje k plnění uskutečněnému mimo lhůtu stanovenou pro čerpání zápůjčky, ledaže Zastupitelstvo obce V</w:t>
      </w:r>
      <w:r w:rsidR="00EC3E1D" w:rsidRPr="006111B9">
        <w:rPr>
          <w:rFonts w:ascii="Arial" w:eastAsia="Times New Roman" w:hAnsi="Arial" w:cs="Arial"/>
          <w:lang w:eastAsia="cs-CZ"/>
        </w:rPr>
        <w:t>endryně</w:t>
      </w:r>
      <w:r w:rsidRPr="006111B9">
        <w:rPr>
          <w:rFonts w:ascii="Arial" w:eastAsia="Times New Roman" w:hAnsi="Arial" w:cs="Arial"/>
          <w:lang w:eastAsia="cs-CZ"/>
        </w:rPr>
        <w:t xml:space="preserve"> v odůvodněném případě schválí jiný postup.</w:t>
      </w:r>
    </w:p>
    <w:p w14:paraId="0480F7CD" w14:textId="77777777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2A0C334" w14:textId="1930E4C4" w:rsidR="00BA27CE" w:rsidRPr="006111B9" w:rsidRDefault="00BA27CE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7.</w:t>
      </w:r>
      <w:r w:rsidRPr="006111B9">
        <w:rPr>
          <w:rFonts w:ascii="Arial" w:eastAsia="Times New Roman" w:hAnsi="Arial" w:cs="Arial"/>
          <w:lang w:eastAsia="cs-CZ"/>
        </w:rPr>
        <w:tab/>
        <w:t>Nevyčerpaná část zápůjčky po uplynutí lhůty pro čerpání zaniká, není-li před jejím uplynutím schválen dodatek ke smlouvě o zápůjčce. O prodloužení lhůty čerpání nebo o jiné změně podstatných podmínek rozhoduje Zastupitelstvo obce V</w:t>
      </w:r>
      <w:r w:rsidR="004B652C" w:rsidRPr="006111B9">
        <w:rPr>
          <w:rFonts w:ascii="Arial" w:eastAsia="Times New Roman" w:hAnsi="Arial" w:cs="Arial"/>
          <w:lang w:eastAsia="cs-CZ"/>
        </w:rPr>
        <w:t>endryně</w:t>
      </w:r>
      <w:r w:rsidRPr="006111B9">
        <w:rPr>
          <w:rFonts w:ascii="Arial" w:eastAsia="Times New Roman" w:hAnsi="Arial" w:cs="Arial"/>
          <w:lang w:eastAsia="cs-CZ"/>
        </w:rPr>
        <w:t>.</w:t>
      </w:r>
    </w:p>
    <w:p w14:paraId="4BD904B9" w14:textId="77777777" w:rsidR="004B652C" w:rsidRPr="006111B9" w:rsidRDefault="004B652C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0948EA5" w14:textId="3F7D444A" w:rsidR="004B652C" w:rsidRPr="006111B9" w:rsidRDefault="004B652C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8.</w:t>
      </w:r>
      <w:r w:rsidRPr="006111B9">
        <w:rPr>
          <w:rFonts w:ascii="Arial" w:eastAsia="Times New Roman" w:hAnsi="Arial" w:cs="Arial"/>
          <w:lang w:eastAsia="cs-CZ"/>
        </w:rPr>
        <w:tab/>
        <w:t>Vydlužitel je povinen umožnit obci kontrolu účelového použití zápůjčky, zejména předložením dokladů, umožněním místního šetření a poskytnutím součinnosti osobám pověřeným obcí. Kontrolu zajišťuje obecní úřad, popřípadě Komise FRB nebo jiná osoba pověřená obcí.</w:t>
      </w:r>
    </w:p>
    <w:p w14:paraId="05DD759B" w14:textId="77777777" w:rsidR="004B652C" w:rsidRPr="006111B9" w:rsidRDefault="004B652C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94BE0E3" w14:textId="521724AE" w:rsidR="004B652C" w:rsidRPr="006111B9" w:rsidRDefault="004B652C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9.</w:t>
      </w:r>
      <w:r w:rsidRPr="006111B9">
        <w:rPr>
          <w:rFonts w:ascii="Arial" w:eastAsia="Times New Roman" w:hAnsi="Arial" w:cs="Arial"/>
          <w:lang w:eastAsia="cs-CZ"/>
        </w:rPr>
        <w:tab/>
        <w:t xml:space="preserve">Zajištění zápůjčky se vyžaduje zpravidla takto: u zápůjčky do </w:t>
      </w:r>
      <w:r w:rsidR="006111B9">
        <w:rPr>
          <w:rFonts w:ascii="Arial" w:eastAsia="Times New Roman" w:hAnsi="Arial" w:cs="Arial"/>
          <w:lang w:eastAsia="cs-CZ"/>
        </w:rPr>
        <w:t>3</w:t>
      </w:r>
      <w:r w:rsidRPr="006111B9">
        <w:rPr>
          <w:rFonts w:ascii="Arial" w:eastAsia="Times New Roman" w:hAnsi="Arial" w:cs="Arial"/>
          <w:lang w:eastAsia="cs-CZ"/>
        </w:rPr>
        <w:t xml:space="preserve">00 tis. Kč jeden ručitel, u zápůjčky nad </w:t>
      </w:r>
      <w:r w:rsidR="006111B9">
        <w:rPr>
          <w:rFonts w:ascii="Arial" w:eastAsia="Times New Roman" w:hAnsi="Arial" w:cs="Arial"/>
          <w:lang w:eastAsia="cs-CZ"/>
        </w:rPr>
        <w:t>3</w:t>
      </w:r>
      <w:r w:rsidRPr="006111B9">
        <w:rPr>
          <w:rFonts w:ascii="Arial" w:eastAsia="Times New Roman" w:hAnsi="Arial" w:cs="Arial"/>
          <w:lang w:eastAsia="cs-CZ"/>
        </w:rPr>
        <w:t>00 tis. Kč dva ručitelé. Ručitelské prohlášení musí být písemné a podpis ručitele musí být úředně ověřen. Zastupitelstvo obce Vendryně může v odůvodněném případě schválit i jiné přiměřené zajištění nebo požadovat další zajištění s ohledem na výši zápůjčky, rizikovost žadatele a dobu splatnosti.</w:t>
      </w:r>
    </w:p>
    <w:p w14:paraId="1CA6209E" w14:textId="77777777" w:rsidR="004B652C" w:rsidRPr="006111B9" w:rsidRDefault="004B652C" w:rsidP="00BA27CE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291C1091" w14:textId="5E44AF65" w:rsidR="004B652C" w:rsidRPr="006111B9" w:rsidRDefault="004B652C" w:rsidP="004B652C">
      <w:p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10.</w:t>
      </w:r>
      <w:r w:rsidRPr="006111B9">
        <w:rPr>
          <w:rFonts w:ascii="Arial" w:eastAsia="Times New Roman" w:hAnsi="Arial" w:cs="Arial"/>
          <w:lang w:eastAsia="cs-CZ"/>
        </w:rPr>
        <w:tab/>
        <w:t xml:space="preserve">Poruší-li vydlužitel podstatným způsobem smlouvu o zápůjčce, zejména použije-li prostředky k jinému než schválenému účelu, nepředloží-li požadované doklady, </w:t>
      </w:r>
      <w:r w:rsidRPr="006111B9">
        <w:rPr>
          <w:rFonts w:ascii="Arial" w:eastAsia="Times New Roman" w:hAnsi="Arial" w:cs="Arial"/>
          <w:lang w:eastAsia="cs-CZ"/>
        </w:rPr>
        <w:lastRenderedPageBreak/>
        <w:t>znemožní-li kontrolu, uvede-li nepravdivé údaje nebo je-li v prodlení se splátkou déle než 30 dnů, může obec požadovat předčasné splacení celé dosud nesplacené jistiny včetně příslušenství. Tím není dotčeno právo obce na úrok z prodlení, náhradu škody a smluvní pokutu sjednanou ve smlouvě, je-li přiměřená povaze a závažnosti porušení povinnosti.</w:t>
      </w:r>
    </w:p>
    <w:p w14:paraId="545CBB2C" w14:textId="77777777" w:rsidR="004B652C" w:rsidRPr="006111B9" w:rsidRDefault="004B652C" w:rsidP="004B652C">
      <w:p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5AABED29" w14:textId="179B6ECF" w:rsidR="004B652C" w:rsidRPr="006111B9" w:rsidRDefault="004B652C" w:rsidP="004B652C">
      <w:p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6111B9">
        <w:rPr>
          <w:rFonts w:ascii="Arial" w:eastAsia="Times New Roman" w:hAnsi="Arial" w:cs="Arial"/>
          <w:lang w:eastAsia="cs-CZ"/>
        </w:rPr>
        <w:t>11.</w:t>
      </w:r>
      <w:r w:rsidRPr="006111B9">
        <w:rPr>
          <w:rFonts w:ascii="Arial" w:eastAsia="Times New Roman" w:hAnsi="Arial" w:cs="Arial"/>
          <w:lang w:eastAsia="cs-CZ"/>
        </w:rPr>
        <w:tab/>
        <w:t>Při sjednávání smluv s fyzickými osobami, které nejednají v rámci své podnikatelské činnosti, postupuje obec tak, aby smluvní ujednání byla srozumitelná, určitá, přiměřená a aby neobsahovala ujednání zakládající významnou nerovnováhu v právech a povinnostech stran v neprospěch vydlužitele jako spotřebitele.</w:t>
      </w:r>
    </w:p>
    <w:p w14:paraId="6DBDE48D" w14:textId="77777777" w:rsidR="00F63483" w:rsidRPr="006111B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28F5F68D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lang w:eastAsia="cs-CZ"/>
        </w:rPr>
      </w:pPr>
    </w:p>
    <w:p w14:paraId="31B0433E" w14:textId="2B5069FD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Článek VI.</w:t>
      </w:r>
    </w:p>
    <w:p w14:paraId="52106C9A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lang w:eastAsia="cs-CZ"/>
        </w:rPr>
      </w:pPr>
      <w:r w:rsidRPr="002F7ED9">
        <w:rPr>
          <w:rFonts w:ascii="Arial" w:eastAsia="Times New Roman" w:hAnsi="Arial" w:cs="Arial"/>
          <w:b/>
          <w:lang w:eastAsia="cs-CZ"/>
        </w:rPr>
        <w:t>Ustanovení doplňková, závěrečná a přechodná</w:t>
      </w:r>
    </w:p>
    <w:p w14:paraId="5B2329EF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50CD9479" w14:textId="5D87FE74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1.</w:t>
      </w:r>
      <w:r w:rsidR="004B652C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Skutečnost, že splácení jistiny </w:t>
      </w:r>
      <w:r w:rsidR="004B652C">
        <w:rPr>
          <w:rFonts w:ascii="Arial" w:eastAsia="Times New Roman" w:hAnsi="Arial" w:cs="Arial"/>
          <w:lang w:eastAsia="cs-CZ"/>
        </w:rPr>
        <w:t>má</w:t>
      </w:r>
      <w:r w:rsidR="004B652C" w:rsidRPr="002F7ED9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 xml:space="preserve">být ve stanovených případech zahájeno později, než </w:t>
      </w:r>
      <w:r w:rsidR="004B652C">
        <w:rPr>
          <w:rFonts w:ascii="Arial" w:eastAsia="Times New Roman" w:hAnsi="Arial" w:cs="Arial"/>
          <w:lang w:eastAsia="cs-CZ"/>
        </w:rPr>
        <w:t xml:space="preserve">stanoví </w:t>
      </w:r>
      <w:r w:rsidR="004B652C" w:rsidRPr="004B652C">
        <w:rPr>
          <w:rFonts w:ascii="Arial" w:eastAsia="Times New Roman" w:hAnsi="Arial" w:cs="Arial"/>
          <w:lang w:eastAsia="cs-CZ"/>
        </w:rPr>
        <w:t>smlouva o zápůjčce, nebo že mají být změněny jiné podstatné podmínky zápůjčky, se upraví dodatkem ke smlouvě, a to na základě předchozího schválení Zastupitelstvem obce V</w:t>
      </w:r>
      <w:r w:rsidR="004B652C">
        <w:rPr>
          <w:rFonts w:ascii="Arial" w:eastAsia="Times New Roman" w:hAnsi="Arial" w:cs="Arial"/>
          <w:lang w:eastAsia="cs-CZ"/>
        </w:rPr>
        <w:t>endryně</w:t>
      </w:r>
      <w:r w:rsidR="004B652C" w:rsidRPr="004B652C">
        <w:rPr>
          <w:rFonts w:ascii="Arial" w:eastAsia="Times New Roman" w:hAnsi="Arial" w:cs="Arial"/>
          <w:lang w:eastAsia="cs-CZ"/>
        </w:rPr>
        <w:t>.</w:t>
      </w:r>
    </w:p>
    <w:p w14:paraId="79C5B501" w14:textId="77777777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0BDD968" w14:textId="78BD8D24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2.</w:t>
      </w:r>
      <w:r w:rsidR="004B652C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 xml:space="preserve">Konkrétní pravidla pro poskytování </w:t>
      </w:r>
      <w:r>
        <w:rPr>
          <w:rFonts w:ascii="Arial" w:eastAsia="Times New Roman" w:hAnsi="Arial" w:cs="Arial"/>
          <w:lang w:eastAsia="cs-CZ"/>
        </w:rPr>
        <w:t>zápůjček</w:t>
      </w:r>
      <w:r w:rsidRPr="002F7ED9">
        <w:rPr>
          <w:rFonts w:ascii="Arial" w:eastAsia="Times New Roman" w:hAnsi="Arial" w:cs="Arial"/>
          <w:lang w:eastAsia="cs-CZ"/>
        </w:rPr>
        <w:t xml:space="preserve"> a schvalování jednotlivých </w:t>
      </w:r>
      <w:r>
        <w:rPr>
          <w:rFonts w:ascii="Arial" w:eastAsia="Times New Roman" w:hAnsi="Arial" w:cs="Arial"/>
          <w:lang w:eastAsia="cs-CZ"/>
        </w:rPr>
        <w:t>zápůjček</w:t>
      </w:r>
      <w:r w:rsidRPr="002F7ED9">
        <w:rPr>
          <w:rFonts w:ascii="Arial" w:eastAsia="Times New Roman" w:hAnsi="Arial" w:cs="Arial"/>
          <w:lang w:eastAsia="cs-CZ"/>
        </w:rPr>
        <w:t xml:space="preserve"> spadají do kompetence zastupitelstva obce.</w:t>
      </w:r>
      <w:r w:rsidR="004B652C">
        <w:rPr>
          <w:rFonts w:ascii="Arial" w:eastAsia="Times New Roman" w:hAnsi="Arial" w:cs="Arial"/>
          <w:lang w:eastAsia="cs-CZ"/>
        </w:rPr>
        <w:t xml:space="preserve"> </w:t>
      </w:r>
      <w:r w:rsidR="004B652C" w:rsidRPr="004B652C">
        <w:rPr>
          <w:rFonts w:ascii="Arial" w:eastAsia="Times New Roman" w:hAnsi="Arial" w:cs="Arial"/>
          <w:lang w:eastAsia="cs-CZ"/>
        </w:rPr>
        <w:t>Uzavření smlouvy o poskytnutí zápůjčky schvaluje Zastupitelstvo obce V</w:t>
      </w:r>
      <w:r w:rsidR="004B652C">
        <w:rPr>
          <w:rFonts w:ascii="Arial" w:eastAsia="Times New Roman" w:hAnsi="Arial" w:cs="Arial"/>
          <w:lang w:eastAsia="cs-CZ"/>
        </w:rPr>
        <w:t>endryně</w:t>
      </w:r>
      <w:r w:rsidR="004B652C" w:rsidRPr="004B652C">
        <w:rPr>
          <w:rFonts w:ascii="Arial" w:eastAsia="Times New Roman" w:hAnsi="Arial" w:cs="Arial"/>
          <w:lang w:eastAsia="cs-CZ"/>
        </w:rPr>
        <w:t>.</w:t>
      </w:r>
    </w:p>
    <w:p w14:paraId="7E4A2FF0" w14:textId="77777777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7F1DFD20" w14:textId="1EDF69C8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2F7ED9">
        <w:rPr>
          <w:rFonts w:ascii="Arial" w:eastAsia="Times New Roman" w:hAnsi="Arial" w:cs="Arial"/>
          <w:lang w:eastAsia="cs-CZ"/>
        </w:rPr>
        <w:t>3.</w:t>
      </w:r>
      <w:r w:rsidR="004B652C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Správcem fondu bude ekonomický úsek obecního úřadu.</w:t>
      </w:r>
    </w:p>
    <w:p w14:paraId="3C84A70B" w14:textId="77777777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4809128F" w14:textId="0617CCD8" w:rsidR="00F63483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4.</w:t>
      </w:r>
      <w:r w:rsidR="004B652C">
        <w:rPr>
          <w:rFonts w:ascii="Arial" w:eastAsia="Times New Roman" w:hAnsi="Arial" w:cs="Arial"/>
          <w:lang w:eastAsia="cs-CZ"/>
        </w:rPr>
        <w:tab/>
      </w:r>
      <w:r w:rsidRPr="002F7ED9">
        <w:rPr>
          <w:rFonts w:ascii="Arial" w:eastAsia="Times New Roman" w:hAnsi="Arial" w:cs="Arial"/>
          <w:lang w:eastAsia="cs-CZ"/>
        </w:rPr>
        <w:t>Za celkové hospodaření s</w:t>
      </w:r>
      <w:r w:rsidR="00EC3E1D">
        <w:rPr>
          <w:rFonts w:ascii="Arial" w:eastAsia="Times New Roman" w:hAnsi="Arial" w:cs="Arial"/>
          <w:lang w:eastAsia="cs-CZ"/>
        </w:rPr>
        <w:t xml:space="preserve"> </w:t>
      </w:r>
      <w:r w:rsidRPr="002F7ED9">
        <w:rPr>
          <w:rFonts w:ascii="Arial" w:eastAsia="Times New Roman" w:hAnsi="Arial" w:cs="Arial"/>
          <w:lang w:eastAsia="cs-CZ"/>
        </w:rPr>
        <w:t>prostředky fondu je za Obecní úřad Vendryně odpovědný samostatný ekonom.</w:t>
      </w:r>
    </w:p>
    <w:p w14:paraId="6FA7973D" w14:textId="77777777" w:rsidR="006A2769" w:rsidRDefault="006A2769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12E119B" w14:textId="2D931166" w:rsidR="006A2769" w:rsidRPr="002F7ED9" w:rsidRDefault="006A2769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5.</w:t>
      </w:r>
      <w:r>
        <w:rPr>
          <w:rFonts w:ascii="Arial" w:eastAsia="Times New Roman" w:hAnsi="Arial" w:cs="Arial"/>
          <w:lang w:eastAsia="cs-CZ"/>
        </w:rPr>
        <w:tab/>
      </w:r>
      <w:r w:rsidRPr="006A2769">
        <w:rPr>
          <w:rFonts w:ascii="Arial" w:eastAsia="Times New Roman" w:hAnsi="Arial" w:cs="Arial"/>
          <w:lang w:eastAsia="cs-CZ"/>
        </w:rPr>
        <w:t>Práva a povinnosti ze smluv o zápůjčce uzavřených přede dnem účinnosti tohoto předpisu se řídí dosavadními smlouvami, není-li mezi obcí a vydlužitelem písemně sjednáno jinak. Čerpání zápůjček, které bylo zahájeno přede dnem účinnosti tohoto předpisu, může být dokončeno podle dosavadních pravidel, pokud to nebrání ukončení spolupráce s peněžním ústavem; v takovém případě se použije přiměřeně postup podle čl. V tohoto předpisu.</w:t>
      </w:r>
    </w:p>
    <w:p w14:paraId="1F19CF51" w14:textId="77777777" w:rsidR="00F63483" w:rsidRPr="002F7ED9" w:rsidRDefault="00F63483" w:rsidP="004B652C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3C332853" w14:textId="7EF04074" w:rsidR="00F63483" w:rsidRPr="002F7ED9" w:rsidRDefault="00FE7B63" w:rsidP="00FE7B63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6</w:t>
      </w:r>
      <w:r w:rsidR="00F63483" w:rsidRPr="002F7ED9">
        <w:rPr>
          <w:rFonts w:ascii="Arial" w:eastAsia="Times New Roman" w:hAnsi="Arial" w:cs="Arial"/>
          <w:lang w:eastAsia="cs-CZ"/>
        </w:rPr>
        <w:t>.</w:t>
      </w:r>
      <w:r w:rsidR="004B652C"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>Tímto předpisem se r</w:t>
      </w:r>
      <w:r w:rsidR="00F63483">
        <w:rPr>
          <w:rFonts w:ascii="Arial" w:eastAsia="Times New Roman" w:hAnsi="Arial" w:cs="Arial"/>
          <w:lang w:eastAsia="cs-CZ"/>
        </w:rPr>
        <w:t xml:space="preserve">uší dosavadní předpis - </w:t>
      </w:r>
      <w:r w:rsidR="00F63483" w:rsidRPr="002F7ED9">
        <w:rPr>
          <w:rFonts w:ascii="Arial" w:eastAsia="Times New Roman" w:hAnsi="Arial" w:cs="Arial"/>
          <w:lang w:eastAsia="cs-CZ"/>
        </w:rPr>
        <w:t xml:space="preserve">č. </w:t>
      </w:r>
      <w:r w:rsidR="007444A2" w:rsidRPr="00832E10">
        <w:rPr>
          <w:rFonts w:ascii="Arial" w:eastAsia="Times New Roman" w:hAnsi="Arial" w:cs="Arial"/>
          <w:lang w:eastAsia="cs-CZ"/>
        </w:rPr>
        <w:t>4</w:t>
      </w:r>
      <w:r w:rsidR="00F63483" w:rsidRPr="00832E10">
        <w:rPr>
          <w:rFonts w:ascii="Arial" w:eastAsia="Times New Roman" w:hAnsi="Arial" w:cs="Arial"/>
          <w:lang w:eastAsia="cs-CZ"/>
        </w:rPr>
        <w:t>/202</w:t>
      </w:r>
      <w:r w:rsidR="00F8262B" w:rsidRPr="00832E10">
        <w:rPr>
          <w:rFonts w:ascii="Arial" w:eastAsia="Times New Roman" w:hAnsi="Arial" w:cs="Arial"/>
          <w:lang w:eastAsia="cs-CZ"/>
        </w:rPr>
        <w:t>5</w:t>
      </w:r>
      <w:r w:rsidR="00F63483" w:rsidRPr="00832E10">
        <w:rPr>
          <w:rFonts w:ascii="Arial" w:eastAsia="Times New Roman" w:hAnsi="Arial" w:cs="Arial"/>
          <w:lang w:eastAsia="cs-CZ"/>
        </w:rPr>
        <w:t>.</w:t>
      </w:r>
    </w:p>
    <w:p w14:paraId="119EC016" w14:textId="77777777" w:rsidR="00F63483" w:rsidRPr="002F7ED9" w:rsidRDefault="00F63483" w:rsidP="006111B9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2A70E51A" w14:textId="664C7B30" w:rsidR="00F63483" w:rsidRDefault="00FE7B63" w:rsidP="006111B9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7.</w:t>
      </w:r>
      <w:r>
        <w:rPr>
          <w:rFonts w:ascii="Arial" w:eastAsia="Times New Roman" w:hAnsi="Arial" w:cs="Arial"/>
          <w:lang w:eastAsia="cs-CZ"/>
        </w:rPr>
        <w:tab/>
      </w:r>
      <w:r w:rsidR="00F63483" w:rsidRPr="002F7ED9">
        <w:rPr>
          <w:rFonts w:ascii="Arial" w:eastAsia="Times New Roman" w:hAnsi="Arial" w:cs="Arial"/>
          <w:lang w:eastAsia="cs-CZ"/>
        </w:rPr>
        <w:t xml:space="preserve">Tento předpis schválilo Zastupitelstvo obce Vendryně na svém </w:t>
      </w:r>
      <w:r w:rsidR="00F63483" w:rsidRPr="00832E10">
        <w:rPr>
          <w:rFonts w:ascii="Arial" w:eastAsia="Times New Roman" w:hAnsi="Arial" w:cs="Arial"/>
          <w:lang w:eastAsia="cs-CZ"/>
        </w:rPr>
        <w:t>1</w:t>
      </w:r>
      <w:r w:rsidR="00F8262B" w:rsidRPr="00832E10">
        <w:rPr>
          <w:rFonts w:ascii="Arial" w:eastAsia="Times New Roman" w:hAnsi="Arial" w:cs="Arial"/>
          <w:lang w:eastAsia="cs-CZ"/>
        </w:rPr>
        <w:t>7</w:t>
      </w:r>
      <w:r w:rsidR="00F63483" w:rsidRPr="00832E10">
        <w:rPr>
          <w:rFonts w:ascii="Arial" w:eastAsia="Times New Roman" w:hAnsi="Arial" w:cs="Arial"/>
          <w:lang w:eastAsia="cs-CZ"/>
        </w:rPr>
        <w:t>.</w:t>
      </w:r>
      <w:r w:rsidR="00F63483">
        <w:rPr>
          <w:rFonts w:ascii="Arial" w:eastAsia="Times New Roman" w:hAnsi="Arial" w:cs="Arial"/>
          <w:lang w:eastAsia="cs-CZ"/>
        </w:rPr>
        <w:t xml:space="preserve"> řádném zasedání dne </w:t>
      </w:r>
      <w:r w:rsidR="00F63483" w:rsidRPr="00832E10">
        <w:rPr>
          <w:rFonts w:ascii="Arial" w:eastAsia="Times New Roman" w:hAnsi="Arial" w:cs="Arial"/>
          <w:lang w:eastAsia="cs-CZ"/>
        </w:rPr>
        <w:t>1</w:t>
      </w:r>
      <w:r w:rsidR="007225FD" w:rsidRPr="00832E10">
        <w:rPr>
          <w:rFonts w:ascii="Arial" w:eastAsia="Times New Roman" w:hAnsi="Arial" w:cs="Arial"/>
          <w:lang w:eastAsia="cs-CZ"/>
        </w:rPr>
        <w:t>0</w:t>
      </w:r>
      <w:r w:rsidR="00F63483" w:rsidRPr="00832E10">
        <w:rPr>
          <w:rFonts w:ascii="Arial" w:eastAsia="Times New Roman" w:hAnsi="Arial" w:cs="Arial"/>
          <w:lang w:eastAsia="cs-CZ"/>
        </w:rPr>
        <w:t>.</w:t>
      </w:r>
      <w:r w:rsidR="00F8262B" w:rsidRPr="00832E10">
        <w:rPr>
          <w:rFonts w:ascii="Arial" w:eastAsia="Times New Roman" w:hAnsi="Arial" w:cs="Arial"/>
          <w:lang w:eastAsia="cs-CZ"/>
        </w:rPr>
        <w:t>06</w:t>
      </w:r>
      <w:r w:rsidR="00F63483" w:rsidRPr="00832E10">
        <w:rPr>
          <w:rFonts w:ascii="Arial" w:eastAsia="Times New Roman" w:hAnsi="Arial" w:cs="Arial"/>
          <w:lang w:eastAsia="cs-CZ"/>
        </w:rPr>
        <w:t>.202</w:t>
      </w:r>
      <w:r w:rsidR="00F8262B" w:rsidRPr="00832E10">
        <w:rPr>
          <w:rFonts w:ascii="Arial" w:eastAsia="Times New Roman" w:hAnsi="Arial" w:cs="Arial"/>
          <w:lang w:eastAsia="cs-CZ"/>
        </w:rPr>
        <w:t>6</w:t>
      </w:r>
      <w:r w:rsidR="00F63483">
        <w:rPr>
          <w:rFonts w:ascii="Arial" w:eastAsia="Times New Roman" w:hAnsi="Arial" w:cs="Arial"/>
          <w:lang w:eastAsia="cs-CZ"/>
        </w:rPr>
        <w:t xml:space="preserve">. </w:t>
      </w:r>
      <w:r w:rsidR="00F63483" w:rsidRPr="002F7ED9">
        <w:rPr>
          <w:rFonts w:ascii="Arial" w:eastAsia="Times New Roman" w:hAnsi="Arial" w:cs="Arial"/>
          <w:lang w:eastAsia="cs-CZ"/>
        </w:rPr>
        <w:t>Tento předpis nabývá účinnosti</w:t>
      </w:r>
      <w:r w:rsidR="00F63483">
        <w:rPr>
          <w:rFonts w:ascii="Arial" w:eastAsia="Times New Roman" w:hAnsi="Arial" w:cs="Arial"/>
          <w:lang w:eastAsia="cs-CZ"/>
        </w:rPr>
        <w:t xml:space="preserve"> následujícím dnem ode dne schválení.</w:t>
      </w:r>
    </w:p>
    <w:p w14:paraId="70C66E83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78A8524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682258C5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8B45B3B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0A1C9BDC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6"/>
        <w:gridCol w:w="1418"/>
        <w:gridCol w:w="3969"/>
      </w:tblGrid>
      <w:tr w:rsidR="00F63483" w:rsidRPr="002F7ED9" w14:paraId="199094AB" w14:textId="77777777" w:rsidTr="008A2FE5">
        <w:trPr>
          <w:trHeight w:val="70"/>
          <w:jc w:val="center"/>
        </w:trPr>
        <w:tc>
          <w:tcPr>
            <w:tcW w:w="3436" w:type="dxa"/>
            <w:tcBorders>
              <w:top w:val="dotted" w:sz="4" w:space="0" w:color="auto"/>
            </w:tcBorders>
          </w:tcPr>
          <w:p w14:paraId="06940DF5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Raimund Sikora, DiS</w:t>
            </w:r>
          </w:p>
        </w:tc>
        <w:tc>
          <w:tcPr>
            <w:tcW w:w="1418" w:type="dxa"/>
          </w:tcPr>
          <w:p w14:paraId="78E82AF8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</w:tcPr>
          <w:p w14:paraId="7DC56A6B" w14:textId="09830349" w:rsidR="00F63483" w:rsidRPr="002F7ED9" w:rsidRDefault="007225FD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Ivo Goryl</w:t>
            </w:r>
          </w:p>
        </w:tc>
      </w:tr>
      <w:tr w:rsidR="00F63483" w:rsidRPr="002F7ED9" w14:paraId="2EE27DA5" w14:textId="77777777" w:rsidTr="008A2FE5">
        <w:trPr>
          <w:jc w:val="center"/>
        </w:trPr>
        <w:tc>
          <w:tcPr>
            <w:tcW w:w="3436" w:type="dxa"/>
          </w:tcPr>
          <w:p w14:paraId="5AA41918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 w:rsidRPr="002F7ED9">
              <w:rPr>
                <w:rFonts w:ascii="Arial" w:eastAsia="Times New Roman" w:hAnsi="Arial" w:cs="Arial"/>
                <w:lang w:eastAsia="cs-CZ"/>
              </w:rPr>
              <w:t>starosta obce</w:t>
            </w:r>
          </w:p>
        </w:tc>
        <w:tc>
          <w:tcPr>
            <w:tcW w:w="1418" w:type="dxa"/>
          </w:tcPr>
          <w:p w14:paraId="646397AA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969" w:type="dxa"/>
          </w:tcPr>
          <w:p w14:paraId="5BBE4ED1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 w:rsidRPr="002F7ED9">
              <w:rPr>
                <w:rFonts w:ascii="Arial" w:eastAsia="Times New Roman" w:hAnsi="Arial" w:cs="Arial"/>
                <w:lang w:eastAsia="cs-CZ"/>
              </w:rPr>
              <w:t>místostarosta obce</w:t>
            </w:r>
          </w:p>
        </w:tc>
      </w:tr>
    </w:tbl>
    <w:p w14:paraId="41FAF4FD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539563C7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2521A947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767D66C" w14:textId="77777777" w:rsidR="00F63483" w:rsidRPr="002F7ED9" w:rsidRDefault="00F63483" w:rsidP="00F63483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3969"/>
      </w:tblGrid>
      <w:tr w:rsidR="00F63483" w:rsidRPr="002F7ED9" w14:paraId="252A61E3" w14:textId="77777777" w:rsidTr="008A2FE5">
        <w:trPr>
          <w:jc w:val="center"/>
        </w:trPr>
        <w:tc>
          <w:tcPr>
            <w:tcW w:w="3402" w:type="dxa"/>
          </w:tcPr>
          <w:p w14:paraId="0599A79B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 w:rsidRPr="002F7ED9">
              <w:rPr>
                <w:rFonts w:ascii="Arial" w:eastAsia="Times New Roman" w:hAnsi="Arial" w:cs="Arial"/>
                <w:lang w:eastAsia="cs-CZ"/>
              </w:rPr>
              <w:t xml:space="preserve">Vyvěšeno dne:   </w:t>
            </w:r>
          </w:p>
        </w:tc>
        <w:tc>
          <w:tcPr>
            <w:tcW w:w="1418" w:type="dxa"/>
          </w:tcPr>
          <w:p w14:paraId="72BFABE3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969" w:type="dxa"/>
          </w:tcPr>
          <w:p w14:paraId="3E3227B7" w14:textId="77777777" w:rsidR="00F63483" w:rsidRPr="002F7ED9" w:rsidRDefault="00F63483" w:rsidP="008A2FE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lang w:eastAsia="cs-CZ"/>
              </w:rPr>
            </w:pPr>
            <w:r w:rsidRPr="002F7ED9">
              <w:rPr>
                <w:rFonts w:ascii="Arial" w:eastAsia="Times New Roman" w:hAnsi="Arial" w:cs="Arial"/>
                <w:lang w:eastAsia="cs-CZ"/>
              </w:rPr>
              <w:t xml:space="preserve">Sejmuto dne:  </w:t>
            </w:r>
          </w:p>
        </w:tc>
      </w:tr>
    </w:tbl>
    <w:p w14:paraId="65FA031A" w14:textId="0AA40D89" w:rsidR="00F63483" w:rsidRPr="002F7ED9" w:rsidRDefault="00F63483" w:rsidP="006111B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lang w:eastAsia="cs-CZ"/>
        </w:rPr>
      </w:pPr>
    </w:p>
    <w:sectPr w:rsidR="00F63483" w:rsidRPr="002F7ED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E0278" w14:textId="77777777" w:rsidR="00354FBD" w:rsidRDefault="00354FBD" w:rsidP="00DC3791">
      <w:r>
        <w:separator/>
      </w:r>
    </w:p>
  </w:endnote>
  <w:endnote w:type="continuationSeparator" w:id="0">
    <w:p w14:paraId="2E60E140" w14:textId="77777777" w:rsidR="00354FBD" w:rsidRDefault="00354FBD" w:rsidP="00DC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9495267"/>
      <w:docPartObj>
        <w:docPartGallery w:val="Page Numbers (Bottom of Page)"/>
        <w:docPartUnique/>
      </w:docPartObj>
    </w:sdtPr>
    <w:sdtContent>
      <w:p w14:paraId="36D1444E" w14:textId="4D51DA9D" w:rsidR="00DC3791" w:rsidRDefault="00DC379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29FDA" w14:textId="77777777" w:rsidR="00354FBD" w:rsidRDefault="00354FBD" w:rsidP="00DC3791">
      <w:r>
        <w:separator/>
      </w:r>
    </w:p>
  </w:footnote>
  <w:footnote w:type="continuationSeparator" w:id="0">
    <w:p w14:paraId="57962EAC" w14:textId="77777777" w:rsidR="00354FBD" w:rsidRDefault="00354FBD" w:rsidP="00DC3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ACAEF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F7989"/>
    <w:multiLevelType w:val="multilevel"/>
    <w:tmpl w:val="C29C8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F67A2"/>
    <w:multiLevelType w:val="multilevel"/>
    <w:tmpl w:val="1AF20AEE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4D4B780E"/>
    <w:multiLevelType w:val="hybridMultilevel"/>
    <w:tmpl w:val="E70A1066"/>
    <w:lvl w:ilvl="0" w:tplc="15D4B4EA">
      <w:start w:val="5"/>
      <w:numFmt w:val="lowerLetter"/>
      <w:lvlText w:val="%1)"/>
      <w:lvlJc w:val="left"/>
      <w:pPr>
        <w:ind w:left="7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3" w:hanging="360"/>
      </w:pPr>
    </w:lvl>
    <w:lvl w:ilvl="2" w:tplc="0405001B" w:tentative="1">
      <w:start w:val="1"/>
      <w:numFmt w:val="lowerRoman"/>
      <w:lvlText w:val="%3."/>
      <w:lvlJc w:val="right"/>
      <w:pPr>
        <w:ind w:left="2203" w:hanging="180"/>
      </w:pPr>
    </w:lvl>
    <w:lvl w:ilvl="3" w:tplc="0405000F" w:tentative="1">
      <w:start w:val="1"/>
      <w:numFmt w:val="decimal"/>
      <w:lvlText w:val="%4."/>
      <w:lvlJc w:val="left"/>
      <w:pPr>
        <w:ind w:left="2923" w:hanging="360"/>
      </w:pPr>
    </w:lvl>
    <w:lvl w:ilvl="4" w:tplc="04050019" w:tentative="1">
      <w:start w:val="1"/>
      <w:numFmt w:val="lowerLetter"/>
      <w:lvlText w:val="%5."/>
      <w:lvlJc w:val="left"/>
      <w:pPr>
        <w:ind w:left="3643" w:hanging="360"/>
      </w:pPr>
    </w:lvl>
    <w:lvl w:ilvl="5" w:tplc="0405001B" w:tentative="1">
      <w:start w:val="1"/>
      <w:numFmt w:val="lowerRoman"/>
      <w:lvlText w:val="%6."/>
      <w:lvlJc w:val="right"/>
      <w:pPr>
        <w:ind w:left="4363" w:hanging="180"/>
      </w:pPr>
    </w:lvl>
    <w:lvl w:ilvl="6" w:tplc="0405000F" w:tentative="1">
      <w:start w:val="1"/>
      <w:numFmt w:val="decimal"/>
      <w:lvlText w:val="%7."/>
      <w:lvlJc w:val="left"/>
      <w:pPr>
        <w:ind w:left="5083" w:hanging="360"/>
      </w:pPr>
    </w:lvl>
    <w:lvl w:ilvl="7" w:tplc="04050019" w:tentative="1">
      <w:start w:val="1"/>
      <w:numFmt w:val="lowerLetter"/>
      <w:lvlText w:val="%8."/>
      <w:lvlJc w:val="left"/>
      <w:pPr>
        <w:ind w:left="5803" w:hanging="360"/>
      </w:pPr>
    </w:lvl>
    <w:lvl w:ilvl="8" w:tplc="0405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4" w15:restartNumberingAfterBreak="0">
    <w:nsid w:val="4F4728DB"/>
    <w:multiLevelType w:val="singleLevel"/>
    <w:tmpl w:val="0310D68A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53506932">
    <w:abstractNumId w:val="2"/>
    <w:lvlOverride w:ilvl="0">
      <w:startOverride w:val="4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765221">
    <w:abstractNumId w:val="4"/>
  </w:num>
  <w:num w:numId="3" w16cid:durableId="1637446131">
    <w:abstractNumId w:val="3"/>
  </w:num>
  <w:num w:numId="4" w16cid:durableId="1343238938">
    <w:abstractNumId w:val="0"/>
  </w:num>
  <w:num w:numId="5" w16cid:durableId="2068409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83"/>
    <w:rsid w:val="00035A66"/>
    <w:rsid w:val="000A145D"/>
    <w:rsid w:val="001171EE"/>
    <w:rsid w:val="00183C47"/>
    <w:rsid w:val="00221079"/>
    <w:rsid w:val="00232F63"/>
    <w:rsid w:val="00241337"/>
    <w:rsid w:val="002928FC"/>
    <w:rsid w:val="00310A8C"/>
    <w:rsid w:val="0031626F"/>
    <w:rsid w:val="00354FBD"/>
    <w:rsid w:val="0037246B"/>
    <w:rsid w:val="003A67E0"/>
    <w:rsid w:val="003B3EFF"/>
    <w:rsid w:val="00414404"/>
    <w:rsid w:val="004658D3"/>
    <w:rsid w:val="004759E6"/>
    <w:rsid w:val="004B652C"/>
    <w:rsid w:val="004E61C7"/>
    <w:rsid w:val="0059782E"/>
    <w:rsid w:val="006111B9"/>
    <w:rsid w:val="00640A4A"/>
    <w:rsid w:val="006A2769"/>
    <w:rsid w:val="006D4987"/>
    <w:rsid w:val="006D6549"/>
    <w:rsid w:val="007176F2"/>
    <w:rsid w:val="00721BC8"/>
    <w:rsid w:val="007225FD"/>
    <w:rsid w:val="007444A2"/>
    <w:rsid w:val="007A54EC"/>
    <w:rsid w:val="007C637C"/>
    <w:rsid w:val="008076C3"/>
    <w:rsid w:val="008162F5"/>
    <w:rsid w:val="00832E10"/>
    <w:rsid w:val="008719AE"/>
    <w:rsid w:val="00895548"/>
    <w:rsid w:val="00916182"/>
    <w:rsid w:val="0093778D"/>
    <w:rsid w:val="009815CC"/>
    <w:rsid w:val="00986601"/>
    <w:rsid w:val="009C6B9C"/>
    <w:rsid w:val="00A50A4E"/>
    <w:rsid w:val="00B56BD5"/>
    <w:rsid w:val="00BA27CE"/>
    <w:rsid w:val="00BE4316"/>
    <w:rsid w:val="00C76A7B"/>
    <w:rsid w:val="00DA3FA2"/>
    <w:rsid w:val="00DC3791"/>
    <w:rsid w:val="00DC6FE3"/>
    <w:rsid w:val="00DE447F"/>
    <w:rsid w:val="00EB3DC0"/>
    <w:rsid w:val="00EC3E1D"/>
    <w:rsid w:val="00F63483"/>
    <w:rsid w:val="00F8262B"/>
    <w:rsid w:val="00F869AF"/>
    <w:rsid w:val="00FE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78510"/>
  <w15:chartTrackingRefBased/>
  <w15:docId w15:val="{B7146B06-4986-4149-8CF1-23641EA0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483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63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3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34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3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34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34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34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34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34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34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3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34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348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348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34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34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34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34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34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3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3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3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3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34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34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348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3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348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3483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63483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916182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59"/>
    <w:rsid w:val="007A54E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B65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65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652C"/>
    <w:rPr>
      <w:rFonts w:ascii="Calibri" w:hAnsi="Calibri" w:cs="Calibri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65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652C"/>
    <w:rPr>
      <w:rFonts w:ascii="Calibri" w:hAnsi="Calibri" w:cs="Calibri"/>
      <w:b/>
      <w:bCs/>
      <w:kern w:val="0"/>
      <w:sz w:val="20"/>
      <w:szCs w:val="20"/>
      <w14:ligatures w14:val="none"/>
    </w:rPr>
  </w:style>
  <w:style w:type="paragraph" w:styleId="Seznamsodrkami">
    <w:name w:val="List Bullet"/>
    <w:basedOn w:val="Normln"/>
    <w:uiPriority w:val="99"/>
    <w:unhideWhenUsed/>
    <w:rsid w:val="00FE7B63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 w:cstheme="minorBidi"/>
      <w:lang w:val="en-US"/>
    </w:rPr>
  </w:style>
  <w:style w:type="paragraph" w:styleId="Zhlav">
    <w:name w:val="header"/>
    <w:basedOn w:val="Normln"/>
    <w:link w:val="ZhlavChar"/>
    <w:uiPriority w:val="99"/>
    <w:unhideWhenUsed/>
    <w:rsid w:val="00DC37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3791"/>
    <w:rPr>
      <w:rFonts w:ascii="Calibri" w:hAnsi="Calibri" w:cs="Calibri"/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C37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3791"/>
    <w:rPr>
      <w:rFonts w:ascii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ndryn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FAE16-7D3C-498E-B815-74411A10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2264</Words>
  <Characters>13360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martynkova</dc:creator>
  <cp:keywords/>
  <dc:description/>
  <cp:lastModifiedBy>martynkova</cp:lastModifiedBy>
  <cp:revision>27</cp:revision>
  <dcterms:created xsi:type="dcterms:W3CDTF">2026-01-19T14:14:00Z</dcterms:created>
  <dcterms:modified xsi:type="dcterms:W3CDTF">2026-07-02T05:50:00Z</dcterms:modified>
</cp:coreProperties>
</file>